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Normal"/>
        <w:jc w:val="right"/>
        <w:outlineLvl w:val="0"/>
        <w:rPr>
          <w:rFonts w:ascii="Times New Roman" w:hAnsi="Times New Roman" w:cs="Times New Roman"/>
        </w:rPr>
      </w:pPr>
      <w:r w:rsidRPr="00D77995">
        <w:rPr>
          <w:rFonts w:ascii="Times New Roman" w:hAnsi="Times New Roman" w:cs="Times New Roman"/>
        </w:rPr>
        <w:t>Приложение 2</w:t>
      </w:r>
    </w:p>
    <w:p w:rsidR="00D77995" w:rsidRPr="00D77995" w:rsidRDefault="00D77995" w:rsidP="00D77995">
      <w:pPr>
        <w:pStyle w:val="ConsPlusNormal"/>
        <w:jc w:val="right"/>
        <w:rPr>
          <w:rFonts w:ascii="Times New Roman" w:hAnsi="Times New Roman" w:cs="Times New Roman"/>
        </w:rPr>
      </w:pPr>
      <w:proofErr w:type="gramStart"/>
      <w:r w:rsidRPr="00D77995">
        <w:rPr>
          <w:rFonts w:ascii="Times New Roman" w:hAnsi="Times New Roman" w:cs="Times New Roman"/>
        </w:rPr>
        <w:t>к</w:t>
      </w:r>
      <w:proofErr w:type="gramEnd"/>
      <w:r w:rsidRPr="00D77995">
        <w:rPr>
          <w:rFonts w:ascii="Times New Roman" w:hAnsi="Times New Roman" w:cs="Times New Roman"/>
        </w:rPr>
        <w:t xml:space="preserve"> Постановлению</w:t>
      </w:r>
    </w:p>
    <w:p w:rsidR="00D77995" w:rsidRPr="00D77995" w:rsidRDefault="00D77995" w:rsidP="00D77995">
      <w:pPr>
        <w:pStyle w:val="ConsPlusNormal"/>
        <w:jc w:val="right"/>
        <w:rPr>
          <w:rFonts w:ascii="Times New Roman" w:hAnsi="Times New Roman" w:cs="Times New Roman"/>
        </w:rPr>
      </w:pPr>
      <w:r w:rsidRPr="00D77995">
        <w:rPr>
          <w:rFonts w:ascii="Times New Roman" w:hAnsi="Times New Roman" w:cs="Times New Roman"/>
        </w:rPr>
        <w:t>Администрации муниципального района</w:t>
      </w:r>
    </w:p>
    <w:p w:rsidR="00D77995" w:rsidRPr="00D77995" w:rsidRDefault="00D77995" w:rsidP="00D77995">
      <w:pPr>
        <w:pStyle w:val="ConsPlusNormal"/>
        <w:jc w:val="right"/>
        <w:rPr>
          <w:rFonts w:ascii="Times New Roman" w:hAnsi="Times New Roman" w:cs="Times New Roman"/>
        </w:rPr>
      </w:pPr>
      <w:proofErr w:type="gramStart"/>
      <w:r w:rsidRPr="00D77995">
        <w:rPr>
          <w:rFonts w:ascii="Times New Roman" w:hAnsi="Times New Roman" w:cs="Times New Roman"/>
        </w:rPr>
        <w:t>от</w:t>
      </w:r>
      <w:proofErr w:type="gramEnd"/>
      <w:r w:rsidRPr="00D77995">
        <w:rPr>
          <w:rFonts w:ascii="Times New Roman" w:hAnsi="Times New Roman" w:cs="Times New Roman"/>
        </w:rPr>
        <w:t xml:space="preserve"> 24 января 2018 г. N 43</w:t>
      </w:r>
    </w:p>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Title"/>
        <w:jc w:val="center"/>
        <w:rPr>
          <w:rFonts w:ascii="Times New Roman" w:hAnsi="Times New Roman" w:cs="Times New Roman"/>
        </w:rPr>
      </w:pPr>
      <w:bookmarkStart w:id="0" w:name="P250"/>
      <w:bookmarkEnd w:id="0"/>
      <w:r w:rsidRPr="00D77995">
        <w:rPr>
          <w:rFonts w:ascii="Times New Roman" w:hAnsi="Times New Roman" w:cs="Times New Roman"/>
        </w:rPr>
        <w:t>ПОЛОЖЕНИЕ</w:t>
      </w:r>
    </w:p>
    <w:p w:rsidR="00D77995" w:rsidRPr="00D77995" w:rsidRDefault="00D77995" w:rsidP="00D77995">
      <w:pPr>
        <w:pStyle w:val="ConsPlusTitle"/>
        <w:jc w:val="center"/>
        <w:rPr>
          <w:rFonts w:ascii="Times New Roman" w:hAnsi="Times New Roman" w:cs="Times New Roman"/>
        </w:rPr>
      </w:pPr>
      <w:r w:rsidRPr="00D77995">
        <w:rPr>
          <w:rFonts w:ascii="Times New Roman" w:hAnsi="Times New Roman" w:cs="Times New Roman"/>
        </w:rPr>
        <w:t>О ПРЕДОСТАВЛЕНИИ СУБСИДИЙ ОПРЕДЕЛЕННЫМ ПО РЕЗУЛЬТАТАМ</w:t>
      </w:r>
    </w:p>
    <w:p w:rsidR="00D77995" w:rsidRPr="00D77995" w:rsidRDefault="00D77995" w:rsidP="00D77995">
      <w:pPr>
        <w:pStyle w:val="ConsPlusTitle"/>
        <w:jc w:val="center"/>
        <w:rPr>
          <w:rFonts w:ascii="Times New Roman" w:hAnsi="Times New Roman" w:cs="Times New Roman"/>
        </w:rPr>
      </w:pPr>
      <w:r w:rsidRPr="00D77995">
        <w:rPr>
          <w:rFonts w:ascii="Times New Roman" w:hAnsi="Times New Roman" w:cs="Times New Roman"/>
        </w:rPr>
        <w:t>КОНКУРСНОГО ОТБОРА ЮРИДИЧЕСКИМ ЛИЦАМ (ЗА ИСКЛЮЧЕНИЕМ</w:t>
      </w:r>
    </w:p>
    <w:p w:rsidR="00D77995" w:rsidRPr="00D77995" w:rsidRDefault="00D77995" w:rsidP="00D77995">
      <w:pPr>
        <w:pStyle w:val="ConsPlusTitle"/>
        <w:jc w:val="center"/>
        <w:rPr>
          <w:rFonts w:ascii="Times New Roman" w:hAnsi="Times New Roman" w:cs="Times New Roman"/>
        </w:rPr>
      </w:pPr>
      <w:r w:rsidRPr="00D77995">
        <w:rPr>
          <w:rFonts w:ascii="Times New Roman" w:hAnsi="Times New Roman" w:cs="Times New Roman"/>
        </w:rPr>
        <w:t>ГОСУДАРСТВЕННЫХ (МУНИЦИПАЛЬНЫХ) УЧРЕЖДЕНИЙ)</w:t>
      </w:r>
    </w:p>
    <w:p w:rsidR="00D77995" w:rsidRPr="00D77995" w:rsidRDefault="00D77995" w:rsidP="00D77995">
      <w:pPr>
        <w:pStyle w:val="ConsPlusTitle"/>
        <w:jc w:val="center"/>
        <w:rPr>
          <w:rFonts w:ascii="Times New Roman" w:hAnsi="Times New Roman" w:cs="Times New Roman"/>
        </w:rPr>
      </w:pPr>
      <w:r w:rsidRPr="00D77995">
        <w:rPr>
          <w:rFonts w:ascii="Times New Roman" w:hAnsi="Times New Roman" w:cs="Times New Roman"/>
        </w:rPr>
        <w:t>И ИНДИВИДУАЛЬНЫМ ПРЕДПРИНИМАТЕЛЯМ, ОСУЩЕСТВЛЯЮЩИМ РОЗНИЧНУЮ</w:t>
      </w:r>
    </w:p>
    <w:p w:rsidR="00D77995" w:rsidRPr="00D77995" w:rsidRDefault="00D77995" w:rsidP="00D77995">
      <w:pPr>
        <w:pStyle w:val="ConsPlusTitle"/>
        <w:jc w:val="center"/>
        <w:rPr>
          <w:rFonts w:ascii="Times New Roman" w:hAnsi="Times New Roman" w:cs="Times New Roman"/>
        </w:rPr>
      </w:pPr>
      <w:r w:rsidRPr="00D77995">
        <w:rPr>
          <w:rFonts w:ascii="Times New Roman" w:hAnsi="Times New Roman" w:cs="Times New Roman"/>
        </w:rPr>
        <w:t>ТОРГОВЛЮ ПРОДОВОЛЬСТВЕННЫМИ ТОВАРАМИ НА ТЕРРИТОРИИ</w:t>
      </w:r>
    </w:p>
    <w:p w:rsidR="00D77995" w:rsidRPr="00D77995" w:rsidRDefault="00D77995" w:rsidP="00D77995">
      <w:pPr>
        <w:pStyle w:val="ConsPlusTitle"/>
        <w:jc w:val="center"/>
        <w:rPr>
          <w:rFonts w:ascii="Times New Roman" w:hAnsi="Times New Roman" w:cs="Times New Roman"/>
        </w:rPr>
      </w:pPr>
      <w:r w:rsidRPr="00D77995">
        <w:rPr>
          <w:rFonts w:ascii="Times New Roman" w:hAnsi="Times New Roman" w:cs="Times New Roman"/>
        </w:rPr>
        <w:t>СЕЛЬСКОГО ПОСЕЛЕНИЯ ХАТАНГА, ГОРОДСКОГО ПОСЕЛЕНИЯ ДИКСОН,</w:t>
      </w:r>
    </w:p>
    <w:p w:rsidR="00D77995" w:rsidRPr="00D77995" w:rsidRDefault="00D77995" w:rsidP="00D77995">
      <w:pPr>
        <w:pStyle w:val="ConsPlusTitle"/>
        <w:jc w:val="center"/>
        <w:rPr>
          <w:rFonts w:ascii="Times New Roman" w:hAnsi="Times New Roman" w:cs="Times New Roman"/>
        </w:rPr>
      </w:pPr>
      <w:r w:rsidRPr="00D77995">
        <w:rPr>
          <w:rFonts w:ascii="Times New Roman" w:hAnsi="Times New Roman" w:cs="Times New Roman"/>
        </w:rPr>
        <w:t>ПОСЕЛКА ХАНТАЙСКОЕ ОЗЕРО ГОРОДСКОГО ПОСЕЛЕНИЯ ДУДИНКА,</w:t>
      </w:r>
    </w:p>
    <w:p w:rsidR="00D77995" w:rsidRPr="00D77995" w:rsidRDefault="00D77995" w:rsidP="00D77995">
      <w:pPr>
        <w:pStyle w:val="ConsPlusTitle"/>
        <w:jc w:val="center"/>
        <w:rPr>
          <w:rFonts w:ascii="Times New Roman" w:hAnsi="Times New Roman" w:cs="Times New Roman"/>
        </w:rPr>
      </w:pPr>
      <w:r w:rsidRPr="00D77995">
        <w:rPr>
          <w:rFonts w:ascii="Times New Roman" w:hAnsi="Times New Roman" w:cs="Times New Roman"/>
        </w:rPr>
        <w:t>НА ВОЗМЕЩЕНИЕ ЧАСТИ ЗАТРАТ, СВЯЗАННЫХ С ОБЕСПЕЧЕНИЕМ</w:t>
      </w:r>
    </w:p>
    <w:p w:rsidR="00D77995" w:rsidRPr="00D77995" w:rsidRDefault="00D77995" w:rsidP="00D77995">
      <w:pPr>
        <w:pStyle w:val="ConsPlusTitle"/>
        <w:jc w:val="center"/>
        <w:rPr>
          <w:rFonts w:ascii="Times New Roman" w:hAnsi="Times New Roman" w:cs="Times New Roman"/>
        </w:rPr>
      </w:pPr>
      <w:r w:rsidRPr="00D77995">
        <w:rPr>
          <w:rFonts w:ascii="Times New Roman" w:hAnsi="Times New Roman" w:cs="Times New Roman"/>
        </w:rPr>
        <w:t>ОСНОВНЫМИ ПРОДУКТАМИ ПИТАНИЯ И ТОВАРАМИ ПЕРВОЙ</w:t>
      </w:r>
    </w:p>
    <w:p w:rsidR="00D77995" w:rsidRPr="00D77995" w:rsidRDefault="00D77995" w:rsidP="00D77995">
      <w:pPr>
        <w:pStyle w:val="ConsPlusTitle"/>
        <w:jc w:val="center"/>
        <w:rPr>
          <w:rFonts w:ascii="Times New Roman" w:hAnsi="Times New Roman" w:cs="Times New Roman"/>
        </w:rPr>
      </w:pPr>
      <w:r w:rsidRPr="00D77995">
        <w:rPr>
          <w:rFonts w:ascii="Times New Roman" w:hAnsi="Times New Roman" w:cs="Times New Roman"/>
        </w:rPr>
        <w:t>НЕОБХОДИМОСТИ НАСЕЛЕНИЯ УКАЗАННЫХ ПОСЕЛЕНИЙ И ПОСЕЛКА</w:t>
      </w:r>
    </w:p>
    <w:p w:rsidR="00D77995" w:rsidRPr="00D77995" w:rsidRDefault="00D77995" w:rsidP="00D77995">
      <w:pPr>
        <w:pStyle w:val="ConsPlusTitle"/>
        <w:jc w:val="center"/>
        <w:rPr>
          <w:rFonts w:ascii="Times New Roman" w:hAnsi="Times New Roman" w:cs="Times New Roman"/>
        </w:rPr>
      </w:pPr>
      <w:r w:rsidRPr="00D77995">
        <w:rPr>
          <w:rFonts w:ascii="Times New Roman" w:hAnsi="Times New Roman" w:cs="Times New Roman"/>
        </w:rPr>
        <w:t>ХАНТАЙСКОЕ ОЗЕРО</w:t>
      </w:r>
    </w:p>
    <w:p w:rsidR="00D77995" w:rsidRPr="00D77995" w:rsidRDefault="00D77995" w:rsidP="00D7799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7995" w:rsidRPr="00D77995" w:rsidTr="00DB646E">
        <w:trPr>
          <w:jc w:val="center"/>
        </w:trPr>
        <w:tc>
          <w:tcPr>
            <w:tcW w:w="9294" w:type="dxa"/>
            <w:tcBorders>
              <w:top w:val="nil"/>
              <w:left w:val="single" w:sz="24" w:space="0" w:color="CED3F1"/>
              <w:bottom w:val="nil"/>
              <w:right w:val="single" w:sz="24" w:space="0" w:color="F4F3F8"/>
            </w:tcBorders>
            <w:shd w:val="clear" w:color="auto" w:fill="F4F3F8"/>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color w:val="392C69"/>
              </w:rPr>
              <w:t>Список изменяющих документов</w:t>
            </w:r>
          </w:p>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color w:val="392C69"/>
              </w:rPr>
              <w:t>(</w:t>
            </w:r>
            <w:proofErr w:type="gramStart"/>
            <w:r w:rsidRPr="00D77995">
              <w:rPr>
                <w:rFonts w:ascii="Times New Roman" w:hAnsi="Times New Roman" w:cs="Times New Roman"/>
                <w:color w:val="392C69"/>
              </w:rPr>
              <w:t>в</w:t>
            </w:r>
            <w:proofErr w:type="gramEnd"/>
            <w:r w:rsidRPr="00D77995">
              <w:rPr>
                <w:rFonts w:ascii="Times New Roman" w:hAnsi="Times New Roman" w:cs="Times New Roman"/>
                <w:color w:val="392C69"/>
              </w:rPr>
              <w:t xml:space="preserve"> ред. Постановлений Администрации Таймырского Долгано-Ненецкого</w:t>
            </w:r>
          </w:p>
          <w:p w:rsidR="00D77995" w:rsidRPr="00D77995" w:rsidRDefault="00D77995" w:rsidP="00DB646E">
            <w:pPr>
              <w:pStyle w:val="ConsPlusNormal"/>
              <w:jc w:val="center"/>
              <w:rPr>
                <w:rFonts w:ascii="Times New Roman" w:hAnsi="Times New Roman" w:cs="Times New Roman"/>
              </w:rPr>
            </w:pPr>
            <w:proofErr w:type="gramStart"/>
            <w:r w:rsidRPr="00D77995">
              <w:rPr>
                <w:rFonts w:ascii="Times New Roman" w:hAnsi="Times New Roman" w:cs="Times New Roman"/>
                <w:color w:val="392C69"/>
              </w:rPr>
              <w:t>муниципального</w:t>
            </w:r>
            <w:proofErr w:type="gramEnd"/>
            <w:r w:rsidRPr="00D77995">
              <w:rPr>
                <w:rFonts w:ascii="Times New Roman" w:hAnsi="Times New Roman" w:cs="Times New Roman"/>
                <w:color w:val="392C69"/>
              </w:rPr>
              <w:t xml:space="preserve"> района Красноярского края от 20.03.2018 </w:t>
            </w:r>
            <w:hyperlink r:id="rId4" w:history="1">
              <w:r w:rsidRPr="00D77995">
                <w:rPr>
                  <w:rFonts w:ascii="Times New Roman" w:hAnsi="Times New Roman" w:cs="Times New Roman"/>
                  <w:color w:val="0000FF"/>
                </w:rPr>
                <w:t>N 200</w:t>
              </w:r>
            </w:hyperlink>
            <w:r w:rsidRPr="00D77995">
              <w:rPr>
                <w:rFonts w:ascii="Times New Roman" w:hAnsi="Times New Roman" w:cs="Times New Roman"/>
                <w:color w:val="392C69"/>
              </w:rPr>
              <w:t>,</w:t>
            </w:r>
          </w:p>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color w:val="392C69"/>
              </w:rPr>
              <w:t xml:space="preserve">от 10.04.2018 </w:t>
            </w:r>
            <w:hyperlink r:id="rId5" w:history="1">
              <w:r w:rsidRPr="00D77995">
                <w:rPr>
                  <w:rFonts w:ascii="Times New Roman" w:hAnsi="Times New Roman" w:cs="Times New Roman"/>
                  <w:color w:val="0000FF"/>
                </w:rPr>
                <w:t>N 294</w:t>
              </w:r>
            </w:hyperlink>
            <w:r w:rsidRPr="00D77995">
              <w:rPr>
                <w:rFonts w:ascii="Times New Roman" w:hAnsi="Times New Roman" w:cs="Times New Roman"/>
                <w:color w:val="392C69"/>
              </w:rPr>
              <w:t xml:space="preserve">, от 25.09.2018 </w:t>
            </w:r>
            <w:hyperlink r:id="rId6" w:history="1">
              <w:r w:rsidRPr="00D77995">
                <w:rPr>
                  <w:rFonts w:ascii="Times New Roman" w:hAnsi="Times New Roman" w:cs="Times New Roman"/>
                  <w:color w:val="0000FF"/>
                </w:rPr>
                <w:t>N 1112</w:t>
              </w:r>
            </w:hyperlink>
            <w:r w:rsidRPr="00D77995">
              <w:rPr>
                <w:rFonts w:ascii="Times New Roman" w:hAnsi="Times New Roman" w:cs="Times New Roman"/>
                <w:color w:val="392C69"/>
              </w:rPr>
              <w:t xml:space="preserve">, от 05.12.2018 </w:t>
            </w:r>
            <w:hyperlink r:id="rId7" w:history="1">
              <w:r w:rsidRPr="00D77995">
                <w:rPr>
                  <w:rFonts w:ascii="Times New Roman" w:hAnsi="Times New Roman" w:cs="Times New Roman"/>
                  <w:color w:val="0000FF"/>
                </w:rPr>
                <w:t>N 1421</w:t>
              </w:r>
            </w:hyperlink>
            <w:r w:rsidRPr="00D77995">
              <w:rPr>
                <w:rFonts w:ascii="Times New Roman" w:hAnsi="Times New Roman" w:cs="Times New Roman"/>
                <w:color w:val="392C69"/>
              </w:rPr>
              <w:t>,</w:t>
            </w:r>
          </w:p>
          <w:p w:rsidR="00D77995" w:rsidRPr="00D77995" w:rsidRDefault="00D77995" w:rsidP="00DB646E">
            <w:pPr>
              <w:pStyle w:val="ConsPlusNormal"/>
              <w:jc w:val="center"/>
              <w:rPr>
                <w:rFonts w:ascii="Times New Roman" w:hAnsi="Times New Roman" w:cs="Times New Roman"/>
              </w:rPr>
            </w:pPr>
            <w:proofErr w:type="gramStart"/>
            <w:r w:rsidRPr="00D77995">
              <w:rPr>
                <w:rFonts w:ascii="Times New Roman" w:hAnsi="Times New Roman" w:cs="Times New Roman"/>
                <w:color w:val="392C69"/>
              </w:rPr>
              <w:t>от</w:t>
            </w:r>
            <w:proofErr w:type="gramEnd"/>
            <w:r w:rsidRPr="00D77995">
              <w:rPr>
                <w:rFonts w:ascii="Times New Roman" w:hAnsi="Times New Roman" w:cs="Times New Roman"/>
                <w:color w:val="392C69"/>
              </w:rPr>
              <w:t xml:space="preserve"> 19.12.2018 </w:t>
            </w:r>
            <w:hyperlink r:id="rId8" w:history="1">
              <w:r w:rsidRPr="00D77995">
                <w:rPr>
                  <w:rFonts w:ascii="Times New Roman" w:hAnsi="Times New Roman" w:cs="Times New Roman"/>
                  <w:color w:val="0000FF"/>
                </w:rPr>
                <w:t>N 1483</w:t>
              </w:r>
            </w:hyperlink>
            <w:r w:rsidRPr="00D77995">
              <w:rPr>
                <w:rFonts w:ascii="Times New Roman" w:hAnsi="Times New Roman" w:cs="Times New Roman"/>
                <w:color w:val="392C69"/>
              </w:rPr>
              <w:t>)</w:t>
            </w:r>
          </w:p>
        </w:tc>
      </w:tr>
    </w:tbl>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Title"/>
        <w:jc w:val="center"/>
        <w:outlineLvl w:val="1"/>
        <w:rPr>
          <w:rFonts w:ascii="Times New Roman" w:hAnsi="Times New Roman" w:cs="Times New Roman"/>
        </w:rPr>
      </w:pPr>
      <w:r w:rsidRPr="00D77995">
        <w:rPr>
          <w:rFonts w:ascii="Times New Roman" w:hAnsi="Times New Roman" w:cs="Times New Roman"/>
        </w:rPr>
        <w:t>1. ОБЩИЕ ПОЛОЖЕНИЯ</w:t>
      </w:r>
    </w:p>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Normal"/>
        <w:ind w:firstLine="540"/>
        <w:jc w:val="both"/>
        <w:rPr>
          <w:rFonts w:ascii="Times New Roman" w:hAnsi="Times New Roman" w:cs="Times New Roman"/>
        </w:rPr>
      </w:pPr>
      <w:r w:rsidRPr="00D77995">
        <w:rPr>
          <w:rFonts w:ascii="Times New Roman" w:hAnsi="Times New Roman" w:cs="Times New Roman"/>
        </w:rPr>
        <w:t xml:space="preserve">1.1. Положение о предоставлении субсидий определенным по результатам конкурсного отбора юридическим лицам (за исключением государственных (муниципальных) учреждений) и индивидуальным предпринимателям, осуществляющим розничную торговлю продовольственными товарами на территории сельского поселения Хатанга, городского поселения Диксон, поселка </w:t>
      </w:r>
      <w:proofErr w:type="spellStart"/>
      <w:r w:rsidRPr="00D77995">
        <w:rPr>
          <w:rFonts w:ascii="Times New Roman" w:hAnsi="Times New Roman" w:cs="Times New Roman"/>
        </w:rPr>
        <w:t>Хантайское</w:t>
      </w:r>
      <w:proofErr w:type="spellEnd"/>
      <w:r w:rsidRPr="00D77995">
        <w:rPr>
          <w:rFonts w:ascii="Times New Roman" w:hAnsi="Times New Roman" w:cs="Times New Roman"/>
        </w:rPr>
        <w:t xml:space="preserve"> Озеро городского поселения Дудинка, на возмещение части затрат, связанных с обеспечением основными продуктами питания и товарами первой необходимости населения указанных поселений и поселка </w:t>
      </w:r>
      <w:proofErr w:type="spellStart"/>
      <w:r w:rsidRPr="00D77995">
        <w:rPr>
          <w:rFonts w:ascii="Times New Roman" w:hAnsi="Times New Roman" w:cs="Times New Roman"/>
        </w:rPr>
        <w:t>Хантайское</w:t>
      </w:r>
      <w:proofErr w:type="spellEnd"/>
      <w:r w:rsidRPr="00D77995">
        <w:rPr>
          <w:rFonts w:ascii="Times New Roman" w:hAnsi="Times New Roman" w:cs="Times New Roman"/>
        </w:rPr>
        <w:t xml:space="preserve">, Озеро определяет цели, условия и порядок предоставления субсидий юридическим лицам (за исключением государственных (муниципальных) учреждений) и индивидуальным предпринимателям из районного бюджета на безвозмездной и безвозвратной основе в целях возмещения части затрат, связанных с обеспечением основными продуктами питания и товарами первой необходимости населения сельского поселения Хатанга, городского поселения Диксон, поселка </w:t>
      </w:r>
      <w:proofErr w:type="spellStart"/>
      <w:r w:rsidRPr="00D77995">
        <w:rPr>
          <w:rFonts w:ascii="Times New Roman" w:hAnsi="Times New Roman" w:cs="Times New Roman"/>
        </w:rPr>
        <w:t>Хантайское</w:t>
      </w:r>
      <w:proofErr w:type="spellEnd"/>
      <w:r w:rsidRPr="00D77995">
        <w:rPr>
          <w:rFonts w:ascii="Times New Roman" w:hAnsi="Times New Roman" w:cs="Times New Roman"/>
        </w:rPr>
        <w:t xml:space="preserve"> Озеро городского поселения Дудинка (далее - Положение, субсидии - соответственно).</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9"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25.09.2018 N 1112)</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1.2. Уполномоченным органом,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является Управление муниципального заказа и потребительского рынка Администрации Таймырского Долгано-Ненецкого муниципального района (далее - Главный распорядитель бюджетных средств как получатель бюджетных средств).</w:t>
      </w:r>
    </w:p>
    <w:p w:rsidR="00D77995" w:rsidRPr="00D77995" w:rsidRDefault="00D77995" w:rsidP="00D77995">
      <w:pPr>
        <w:pStyle w:val="ConsPlusNormal"/>
        <w:spacing w:before="220"/>
        <w:ind w:firstLine="540"/>
        <w:jc w:val="both"/>
        <w:rPr>
          <w:rFonts w:ascii="Times New Roman" w:hAnsi="Times New Roman" w:cs="Times New Roman"/>
        </w:rPr>
      </w:pPr>
      <w:bookmarkStart w:id="1" w:name="P273"/>
      <w:bookmarkEnd w:id="1"/>
      <w:r w:rsidRPr="00D77995">
        <w:rPr>
          <w:rFonts w:ascii="Times New Roman" w:hAnsi="Times New Roman" w:cs="Times New Roman"/>
        </w:rPr>
        <w:t xml:space="preserve">1.3. Цель предоставления субсидий - возмещение юридическим лицам (за исключением государственных (муниципальных) учреждений) и индивидуальным предпринимателям, осуществляющим розничную торговлю продовольственными товарами на территории сельского поселения Хатанга, городского поселения Диксон, поселка </w:t>
      </w:r>
      <w:proofErr w:type="spellStart"/>
      <w:r w:rsidRPr="00D77995">
        <w:rPr>
          <w:rFonts w:ascii="Times New Roman" w:hAnsi="Times New Roman" w:cs="Times New Roman"/>
        </w:rPr>
        <w:t>Хантайское</w:t>
      </w:r>
      <w:proofErr w:type="spellEnd"/>
      <w:r w:rsidRPr="00D77995">
        <w:rPr>
          <w:rFonts w:ascii="Times New Roman" w:hAnsi="Times New Roman" w:cs="Times New Roman"/>
        </w:rPr>
        <w:t xml:space="preserve"> Озеро городского поселения </w:t>
      </w:r>
      <w:r w:rsidRPr="00D77995">
        <w:rPr>
          <w:rFonts w:ascii="Times New Roman" w:hAnsi="Times New Roman" w:cs="Times New Roman"/>
        </w:rPr>
        <w:lastRenderedPageBreak/>
        <w:t xml:space="preserve">Дудинка, части затрат, связанных с обеспечением населения основными продуктами питания и товарами первой необходимости в городском поселении Диксон, сельском поселении Хатанга, поселке </w:t>
      </w:r>
      <w:proofErr w:type="spellStart"/>
      <w:r w:rsidRPr="00D77995">
        <w:rPr>
          <w:rFonts w:ascii="Times New Roman" w:hAnsi="Times New Roman" w:cs="Times New Roman"/>
        </w:rPr>
        <w:t>Хантайское</w:t>
      </w:r>
      <w:proofErr w:type="spellEnd"/>
      <w:r w:rsidRPr="00D77995">
        <w:rPr>
          <w:rFonts w:ascii="Times New Roman" w:hAnsi="Times New Roman" w:cs="Times New Roman"/>
        </w:rPr>
        <w:t xml:space="preserve"> Озеро городского поселения Дудинка, для стабильного обеспечения населения указанных территорий основными продуктами питания и товарами первой необходимости по ценам, сниженным на размер ставки субсидирования.</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10"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25.09.2018 N 1112)</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1.4. Субсидии предоставляются Главным распорядителем бюджетных средств как получателем бюджетных средств в пределах бюджетных ассигнований, предусмотренных в районном бюджете на соответствующий финансовый год, и лимитов бюджетных обязательств, утвержденных в установленном порядке на предоставление субсидий.</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xml:space="preserve">1.5. Категория получателей - определенные по результатам конкурсного отбора юридические лица (за исключением государственных (муниципальных) учреждений) и индивидуальные предприниматели, осуществляющие розничную торговлю продовольственными товарами на территории сельского поселения Хатанга, городского поселения Диксон, поселка </w:t>
      </w:r>
      <w:proofErr w:type="spellStart"/>
      <w:r w:rsidRPr="00D77995">
        <w:rPr>
          <w:rFonts w:ascii="Times New Roman" w:hAnsi="Times New Roman" w:cs="Times New Roman"/>
        </w:rPr>
        <w:t>Хантайское</w:t>
      </w:r>
      <w:proofErr w:type="spellEnd"/>
      <w:r w:rsidRPr="00D77995">
        <w:rPr>
          <w:rFonts w:ascii="Times New Roman" w:hAnsi="Times New Roman" w:cs="Times New Roman"/>
        </w:rPr>
        <w:t xml:space="preserve"> Озеро городского поселения Дудинка (далее - получатель субсидии).</w:t>
      </w:r>
    </w:p>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Title"/>
        <w:jc w:val="center"/>
        <w:outlineLvl w:val="1"/>
        <w:rPr>
          <w:rFonts w:ascii="Times New Roman" w:hAnsi="Times New Roman" w:cs="Times New Roman"/>
        </w:rPr>
      </w:pPr>
      <w:r w:rsidRPr="00D77995">
        <w:rPr>
          <w:rFonts w:ascii="Times New Roman" w:hAnsi="Times New Roman" w:cs="Times New Roman"/>
        </w:rPr>
        <w:t>2. УСЛОВИЯ И ПОРЯДОК ПРЕДОСТАВЛЕНИЯ СУБСИДИИ</w:t>
      </w:r>
    </w:p>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Normal"/>
        <w:ind w:firstLine="540"/>
        <w:jc w:val="both"/>
        <w:rPr>
          <w:rFonts w:ascii="Times New Roman" w:hAnsi="Times New Roman" w:cs="Times New Roman"/>
        </w:rPr>
      </w:pPr>
      <w:r w:rsidRPr="00D77995">
        <w:rPr>
          <w:rFonts w:ascii="Times New Roman" w:hAnsi="Times New Roman" w:cs="Times New Roman"/>
        </w:rPr>
        <w:t xml:space="preserve">2.1. Условием для получения субсидий является обеспечение населения городского поселения Диксон, сельского поселения Хатанга, поселка </w:t>
      </w:r>
      <w:proofErr w:type="spellStart"/>
      <w:r w:rsidRPr="00D77995">
        <w:rPr>
          <w:rFonts w:ascii="Times New Roman" w:hAnsi="Times New Roman" w:cs="Times New Roman"/>
        </w:rPr>
        <w:t>Хантайское</w:t>
      </w:r>
      <w:proofErr w:type="spellEnd"/>
      <w:r w:rsidRPr="00D77995">
        <w:rPr>
          <w:rFonts w:ascii="Times New Roman" w:hAnsi="Times New Roman" w:cs="Times New Roman"/>
        </w:rPr>
        <w:t xml:space="preserve"> Озеро городского поселения Дудинка основными продуктами питания и товарами первой необходимости по ценам реализации, сформированным с учетом применения надбавки к закупочной цене, фактических транспортных расходов, и сниженным на размер установленной ставки субсидирования.</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11"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25.09.2018 N 1112)</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Для целей Положения надбавка к закупочной цене на основные продукты питания и товары первой необходимости применяется в размере:</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12"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25.09.2018 N 1112)</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не выше 100% для городского поселения Диксон; сельского поселения Хатанга (за исключением мяса кур, масла сливочного, мясных консервов, молока сгущенного);</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13"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10.04.2018 N 294)</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xml:space="preserve">- не выше 80% для поселка </w:t>
      </w:r>
      <w:proofErr w:type="spellStart"/>
      <w:r w:rsidRPr="00D77995">
        <w:rPr>
          <w:rFonts w:ascii="Times New Roman" w:hAnsi="Times New Roman" w:cs="Times New Roman"/>
        </w:rPr>
        <w:t>Хантайское</w:t>
      </w:r>
      <w:proofErr w:type="spellEnd"/>
      <w:r w:rsidRPr="00D77995">
        <w:rPr>
          <w:rFonts w:ascii="Times New Roman" w:hAnsi="Times New Roman" w:cs="Times New Roman"/>
        </w:rPr>
        <w:t xml:space="preserve"> Озеро городского поселения Дудинка; сельского поселения Хатанга в части мяса кур, масла сливочного, мясных консервов, молока сгущенного;</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14"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10.04.2018 N 294)</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не выше 30% для поселков сельского поселения Хатанга в части воды питьевой, чая (рассыпного, пакетированного).</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15"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05.12.2018 N 1421)</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При реализации продуктов питания и товаров первой необходимости в поселках сельского поселения Хатанга цена реализации на продукт питания и товар первой необходимости не должна превышать 10% от цены реализации на продукт питания с учетом субсидии в селе Хатанга.</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16"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25.09.2018 N 1112)</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2.2. Направление расходов, источником возмещения которых являются субсидии, определена часть затрат по доставке основных продуктов питания и товаров первой необходимости:</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17"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w:t>
      </w:r>
      <w:r w:rsidRPr="00D77995">
        <w:rPr>
          <w:rFonts w:ascii="Times New Roman" w:hAnsi="Times New Roman" w:cs="Times New Roman"/>
        </w:rPr>
        <w:lastRenderedPageBreak/>
        <w:t>Красноярского края от 25.09.2018 N 1112)</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морским и авиационным транспортом в межнавигационный период на территорию городского поселения Диксон;</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водными видами транспорта в период летней навигации на территорию сельского поселения Хатанга;</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авиационным транспортом в межнавигационный период на территорию сельского поселения Хатанга;</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xml:space="preserve">- авиационным транспортом в поселок </w:t>
      </w:r>
      <w:proofErr w:type="spellStart"/>
      <w:r w:rsidRPr="00D77995">
        <w:rPr>
          <w:rFonts w:ascii="Times New Roman" w:hAnsi="Times New Roman" w:cs="Times New Roman"/>
        </w:rPr>
        <w:t>Хантайское</w:t>
      </w:r>
      <w:proofErr w:type="spellEnd"/>
      <w:r w:rsidRPr="00D77995">
        <w:rPr>
          <w:rFonts w:ascii="Times New Roman" w:hAnsi="Times New Roman" w:cs="Times New Roman"/>
        </w:rPr>
        <w:t xml:space="preserve"> Озеро городского поселения Дудинка (по ходатайству Администрации городского поселения Дудинка в случае отсутствия возможности доставки продуктов питания и товаров первой необходимости водным транспортом);</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18"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25.09.2018 N 1112)</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автомобильным транспортом в межнавигационный период в село Хатанга из-за пределов сельского поселения Хатанга;</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автомобильным транспортом в межнавигационный период в поселки сельского поселения Хатанга из-за пределов сельского поселения Хатанга;</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различными видами транспорта от села Хатанга до поселков сельского поселения Хатанга.</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2.3. Размер субсидии определяется исходя из фактически поставленных и документально подтвержденных объемов основных продуктов питания и товаров первой необходимости и ставок субсидирования, утвержденных:</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19"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25.09.2018 N 1112)</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xml:space="preserve">- </w:t>
      </w:r>
      <w:hyperlink w:anchor="P638" w:history="1">
        <w:r w:rsidRPr="00D77995">
          <w:rPr>
            <w:rFonts w:ascii="Times New Roman" w:hAnsi="Times New Roman" w:cs="Times New Roman"/>
            <w:color w:val="0000FF"/>
          </w:rPr>
          <w:t>приложением 2</w:t>
        </w:r>
      </w:hyperlink>
      <w:r w:rsidRPr="00D77995">
        <w:rPr>
          <w:rFonts w:ascii="Times New Roman" w:hAnsi="Times New Roman" w:cs="Times New Roman"/>
        </w:rPr>
        <w:t xml:space="preserve"> к Положению для городского поселения Диксон и села Хатанга;</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xml:space="preserve">- </w:t>
      </w:r>
      <w:hyperlink w:anchor="P965" w:history="1">
        <w:r w:rsidRPr="00D77995">
          <w:rPr>
            <w:rFonts w:ascii="Times New Roman" w:hAnsi="Times New Roman" w:cs="Times New Roman"/>
            <w:color w:val="0000FF"/>
          </w:rPr>
          <w:t>приложением 3</w:t>
        </w:r>
      </w:hyperlink>
      <w:r w:rsidRPr="00D77995">
        <w:rPr>
          <w:rFonts w:ascii="Times New Roman" w:hAnsi="Times New Roman" w:cs="Times New Roman"/>
        </w:rPr>
        <w:t xml:space="preserve"> к Положению для поселка </w:t>
      </w:r>
      <w:proofErr w:type="spellStart"/>
      <w:r w:rsidRPr="00D77995">
        <w:rPr>
          <w:rFonts w:ascii="Times New Roman" w:hAnsi="Times New Roman" w:cs="Times New Roman"/>
        </w:rPr>
        <w:t>Хантайское</w:t>
      </w:r>
      <w:proofErr w:type="spellEnd"/>
      <w:r w:rsidRPr="00D77995">
        <w:rPr>
          <w:rFonts w:ascii="Times New Roman" w:hAnsi="Times New Roman" w:cs="Times New Roman"/>
        </w:rPr>
        <w:t xml:space="preserve"> Озеро городского поселения Дудинка;</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xml:space="preserve">- </w:t>
      </w:r>
      <w:hyperlink w:anchor="P1084" w:history="1">
        <w:r w:rsidRPr="00D77995">
          <w:rPr>
            <w:rFonts w:ascii="Times New Roman" w:hAnsi="Times New Roman" w:cs="Times New Roman"/>
            <w:color w:val="0000FF"/>
          </w:rPr>
          <w:t>приложением 4</w:t>
        </w:r>
      </w:hyperlink>
      <w:r w:rsidRPr="00D77995">
        <w:rPr>
          <w:rFonts w:ascii="Times New Roman" w:hAnsi="Times New Roman" w:cs="Times New Roman"/>
        </w:rPr>
        <w:t xml:space="preserve"> к Положению для поселков сельского поселения Хатанга при доставке от села Хатанга до поселков сельского поселения Хатанга.</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2.4. Субсидии предоставляются на основании Соглашения, заключенного между Главным распорядителем бюджетных средств как получателем бюджетных средств, администрацией соответствующего поселения и получателем субсидии, в соответствии с типовой формой Соглашения, утвержденной Финансовым управлением Администрации муниципального района (далее - Финансовое управление) и в пределах бюджетных ассигнований, предусмотренных на эти цели в районном бюджете.</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Запрещается использовать средства субсидии не по целевому назначению, в том числе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Положением.</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2.5. Показателем результативности предоставления субсидии является уровень выполнения поставки закрепленных Соглашением плановых объемов продуктов питания и товаров первой необходимости, который определяется как соотношение запланированных объемов поставки продуктов питания и товаров первой необходимости к фактически доставленному и оприходованному объему продуктов питания и товаров первой необходимости для реализации населению.</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20"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w:t>
      </w:r>
      <w:r w:rsidRPr="00D77995">
        <w:rPr>
          <w:rFonts w:ascii="Times New Roman" w:hAnsi="Times New Roman" w:cs="Times New Roman"/>
        </w:rPr>
        <w:lastRenderedPageBreak/>
        <w:t>Красноярского края от 25.09.2018 N 1112)</w:t>
      </w:r>
    </w:p>
    <w:p w:rsidR="00D77995" w:rsidRPr="00D77995" w:rsidRDefault="00D77995" w:rsidP="00D77995">
      <w:pPr>
        <w:pStyle w:val="ConsPlusNormal"/>
        <w:spacing w:before="220"/>
        <w:ind w:firstLine="540"/>
        <w:jc w:val="both"/>
        <w:rPr>
          <w:rFonts w:ascii="Times New Roman" w:hAnsi="Times New Roman" w:cs="Times New Roman"/>
        </w:rPr>
      </w:pPr>
      <w:bookmarkStart w:id="2" w:name="P311"/>
      <w:bookmarkEnd w:id="2"/>
      <w:r w:rsidRPr="00D77995">
        <w:rPr>
          <w:rFonts w:ascii="Times New Roman" w:hAnsi="Times New Roman" w:cs="Times New Roman"/>
        </w:rPr>
        <w:t>2.6. Для получения субсидии получатель субсидии:</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представляет (письменно) в администрацию соответствующего поселения информацию о планируемой дате поставки продуктов питания и товаров первой необходимости с указанием их объемов не менее чем за 2 рабочих дня;</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21"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25.09.2018 N 1112)</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xml:space="preserve">- не позднее 30 календарных дней после оприходования доставленных продуктов питания и товаров первой необходимости в магазины (на склады) села Хатанга, городского поселения Диксон, поселка </w:t>
      </w:r>
      <w:proofErr w:type="spellStart"/>
      <w:r w:rsidRPr="00D77995">
        <w:rPr>
          <w:rFonts w:ascii="Times New Roman" w:hAnsi="Times New Roman" w:cs="Times New Roman"/>
        </w:rPr>
        <w:t>Хантайское</w:t>
      </w:r>
      <w:proofErr w:type="spellEnd"/>
      <w:r w:rsidRPr="00D77995">
        <w:rPr>
          <w:rFonts w:ascii="Times New Roman" w:hAnsi="Times New Roman" w:cs="Times New Roman"/>
        </w:rPr>
        <w:t xml:space="preserve"> Озеро городского поселения Дудинка и не позднее 45 календарных дней после фактической доставки продуктов питания и товаров первой необходимости в поселки сельского поселения Хатанга представляет в администрацию соответствующего поселения:</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22"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25.09.2018 N 1112)</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а) заверенные печатью (для индивидуального предпринимателя при ее наличии) и подписью получателя субсидии копии документов, подтверждающих закуп основных продуктов питания и товаров первой необходимости и их доставку (договоры поставки, счета, счета-фактуры, накладные, товарно-транспортные накладные, договоры на оказание возмездных услуг с транспортно-экспедиционными компаниями, платежные документы, подтверждающие оплату товаров и транспортно-экспедиционных услуг, акт об оказании услуг и т.д.);</w:t>
      </w:r>
    </w:p>
    <w:p w:rsidR="00D77995" w:rsidRPr="00D77995" w:rsidRDefault="00D77995" w:rsidP="00D77995">
      <w:pPr>
        <w:pStyle w:val="ConsPlusNormal"/>
        <w:spacing w:before="220"/>
        <w:ind w:firstLine="540"/>
        <w:jc w:val="both"/>
        <w:rPr>
          <w:rFonts w:ascii="Times New Roman" w:hAnsi="Times New Roman" w:cs="Times New Roman"/>
        </w:rPr>
      </w:pP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случае осуществления наличных расчетов между юридическими лицами и индивидуальными предпринимателями:</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документы оформляются с соблюдением предельных размеров расчетов наличными деньгами в Российской Федерации, установленных Центральным банком Российской Федерации, в рамках одного договора, заключенного между указанными лицами;</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предоставляется контрольно-кассовый чек в соответствии с действующим законодательством о применении контрольно-кассовой техники при осуществлении расчетов в Российской Федерации;</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spellStart"/>
      <w:proofErr w:type="gramStart"/>
      <w:r w:rsidRPr="00D77995">
        <w:rPr>
          <w:rFonts w:ascii="Times New Roman" w:hAnsi="Times New Roman" w:cs="Times New Roman"/>
        </w:rPr>
        <w:t>пп</w:t>
      </w:r>
      <w:proofErr w:type="spellEnd"/>
      <w:r w:rsidRPr="00D77995">
        <w:rPr>
          <w:rFonts w:ascii="Times New Roman" w:hAnsi="Times New Roman" w:cs="Times New Roman"/>
        </w:rPr>
        <w:t>.</w:t>
      </w:r>
      <w:proofErr w:type="gramEnd"/>
      <w:r w:rsidRPr="00D77995">
        <w:rPr>
          <w:rFonts w:ascii="Times New Roman" w:hAnsi="Times New Roman" w:cs="Times New Roman"/>
        </w:rPr>
        <w:t xml:space="preserve"> "а" в ред. </w:t>
      </w:r>
      <w:hyperlink r:id="rId23"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05.12.2018 N 1421)</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б) акт приема-передачи, составленный комиссией в составе получателя субсидии либо его представителя, специалиста территориального отдела администрации соответствующего поселения и представителя общественности, заверенный руководителем администрации соответствующего поселения либо уполномоченным им должностным лицом администрации соответствующего поселения (при поставке основных продуктов питания и товаров первой необходимости автомобильным транспортом в межнавигационный период в село Хатанга из-за пределов сельского поселения Хатанга или различными видами транспорта в городское поселение Диксон, а также от села Хатанга до поселков сельского поселения Хатанга);</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24"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25.09.2018 N 1112)</w:t>
      </w:r>
    </w:p>
    <w:p w:rsidR="00D77995" w:rsidRPr="00D77995" w:rsidRDefault="00D77995" w:rsidP="00D77995">
      <w:pPr>
        <w:pStyle w:val="ConsPlusNormal"/>
        <w:spacing w:before="220"/>
        <w:ind w:firstLine="540"/>
        <w:jc w:val="both"/>
        <w:rPr>
          <w:rFonts w:ascii="Times New Roman" w:hAnsi="Times New Roman" w:cs="Times New Roman"/>
        </w:rPr>
      </w:pPr>
      <w:proofErr w:type="gramStart"/>
      <w:r w:rsidRPr="00D77995">
        <w:rPr>
          <w:rFonts w:ascii="Times New Roman" w:hAnsi="Times New Roman" w:cs="Times New Roman"/>
        </w:rPr>
        <w:t>в</w:t>
      </w:r>
      <w:proofErr w:type="gramEnd"/>
      <w:r w:rsidRPr="00D77995">
        <w:rPr>
          <w:rFonts w:ascii="Times New Roman" w:hAnsi="Times New Roman" w:cs="Times New Roman"/>
        </w:rPr>
        <w:t>) заверенные печатью (для индивидуального предпринимателя при ее наличии) и подписью получателя субсидии копии документов (накладные, приемные акты, приходные ордера, акты комиссионной приемки и т.п.), подтверждающих факт оприходования доставленных продуктов питания и товаров первой необходимости в магазины (на склады) получателя субсидии;</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25"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25.09.2018 N 1112)</w:t>
      </w:r>
    </w:p>
    <w:p w:rsidR="00D77995" w:rsidRPr="00D77995" w:rsidRDefault="00D77995" w:rsidP="00D77995">
      <w:pPr>
        <w:pStyle w:val="ConsPlusNormal"/>
        <w:spacing w:before="220"/>
        <w:ind w:firstLine="540"/>
        <w:jc w:val="both"/>
        <w:rPr>
          <w:rFonts w:ascii="Times New Roman" w:hAnsi="Times New Roman" w:cs="Times New Roman"/>
        </w:rPr>
      </w:pPr>
      <w:proofErr w:type="gramStart"/>
      <w:r w:rsidRPr="00D77995">
        <w:rPr>
          <w:rFonts w:ascii="Times New Roman" w:hAnsi="Times New Roman" w:cs="Times New Roman"/>
        </w:rPr>
        <w:t>г</w:t>
      </w:r>
      <w:proofErr w:type="gramEnd"/>
      <w:r w:rsidRPr="00D77995">
        <w:rPr>
          <w:rFonts w:ascii="Times New Roman" w:hAnsi="Times New Roman" w:cs="Times New Roman"/>
        </w:rPr>
        <w:t xml:space="preserve">) заверенные печатью (для индивидуального предпринимателя при ее наличии) и подписью получателя субсидии копии документов, подтверждающих качество основных продуктов питания </w:t>
      </w:r>
      <w:r w:rsidRPr="00D77995">
        <w:rPr>
          <w:rFonts w:ascii="Times New Roman" w:hAnsi="Times New Roman" w:cs="Times New Roman"/>
        </w:rPr>
        <w:lastRenderedPageBreak/>
        <w:t>и товаров первой необходимости, подлежащих субсидированию: сертификаты соответствия, удостоверения о качестве, ветеринарные свидетельства, акты фитосанитарного контроля (в зависимости от вида продукции);</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26"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25.09.2018 N 1112)</w:t>
      </w:r>
    </w:p>
    <w:p w:rsidR="00D77995" w:rsidRPr="00D77995" w:rsidRDefault="00D77995" w:rsidP="00D77995">
      <w:pPr>
        <w:pStyle w:val="ConsPlusNormal"/>
        <w:spacing w:before="220"/>
        <w:ind w:firstLine="540"/>
        <w:jc w:val="both"/>
        <w:rPr>
          <w:rFonts w:ascii="Times New Roman" w:hAnsi="Times New Roman" w:cs="Times New Roman"/>
        </w:rPr>
      </w:pPr>
      <w:proofErr w:type="gramStart"/>
      <w:r w:rsidRPr="00D77995">
        <w:rPr>
          <w:rFonts w:ascii="Times New Roman" w:hAnsi="Times New Roman" w:cs="Times New Roman"/>
        </w:rPr>
        <w:t>д</w:t>
      </w:r>
      <w:proofErr w:type="gramEnd"/>
      <w:r w:rsidRPr="00D77995">
        <w:rPr>
          <w:rFonts w:ascii="Times New Roman" w:hAnsi="Times New Roman" w:cs="Times New Roman"/>
        </w:rPr>
        <w:t xml:space="preserve">) расчет размера субсидии на возмещение части затрат, связанных с обеспечением населения основными продуктами питания и товарами первой необходимости, по формам согласно </w:t>
      </w:r>
      <w:hyperlink w:anchor="P1159" w:history="1">
        <w:r w:rsidRPr="00D77995">
          <w:rPr>
            <w:rFonts w:ascii="Times New Roman" w:hAnsi="Times New Roman" w:cs="Times New Roman"/>
            <w:color w:val="0000FF"/>
          </w:rPr>
          <w:t>приложениям 5</w:t>
        </w:r>
      </w:hyperlink>
      <w:r w:rsidRPr="00D77995">
        <w:rPr>
          <w:rFonts w:ascii="Times New Roman" w:hAnsi="Times New Roman" w:cs="Times New Roman"/>
        </w:rPr>
        <w:t xml:space="preserve"> и </w:t>
      </w:r>
      <w:hyperlink w:anchor="P1265" w:history="1">
        <w:r w:rsidRPr="00D77995">
          <w:rPr>
            <w:rFonts w:ascii="Times New Roman" w:hAnsi="Times New Roman" w:cs="Times New Roman"/>
            <w:color w:val="0000FF"/>
          </w:rPr>
          <w:t>6</w:t>
        </w:r>
      </w:hyperlink>
      <w:r w:rsidRPr="00D77995">
        <w:rPr>
          <w:rFonts w:ascii="Times New Roman" w:hAnsi="Times New Roman" w:cs="Times New Roman"/>
        </w:rPr>
        <w:t xml:space="preserve"> к Положению;</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27"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25.09.2018 N 1112)</w:t>
      </w:r>
    </w:p>
    <w:p w:rsidR="00D77995" w:rsidRPr="00D77995" w:rsidRDefault="00D77995" w:rsidP="00D77995">
      <w:pPr>
        <w:pStyle w:val="ConsPlusNormal"/>
        <w:spacing w:before="220"/>
        <w:ind w:firstLine="540"/>
        <w:jc w:val="both"/>
        <w:rPr>
          <w:rFonts w:ascii="Times New Roman" w:hAnsi="Times New Roman" w:cs="Times New Roman"/>
        </w:rPr>
      </w:pPr>
      <w:proofErr w:type="gramStart"/>
      <w:r w:rsidRPr="00D77995">
        <w:rPr>
          <w:rFonts w:ascii="Times New Roman" w:hAnsi="Times New Roman" w:cs="Times New Roman"/>
        </w:rPr>
        <w:t>е</w:t>
      </w:r>
      <w:proofErr w:type="gramEnd"/>
      <w:r w:rsidRPr="00D77995">
        <w:rPr>
          <w:rFonts w:ascii="Times New Roman" w:hAnsi="Times New Roman" w:cs="Times New Roman"/>
        </w:rPr>
        <w:t>) акт о фиксировании остатков основных продуктов питания и товаров первой необходимости, заявленных на субсидирование, подписанный получателем субсидии, представителями администрации соответствующего поселения и общественности, в случае реализации основных продуктов питания и товаров первой необходимости до заключения Соглашения.</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28"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25.09.2018 N 1112)</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2.7. Администрация соответствующего поселения:</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xml:space="preserve">- проверяет документы, представленные получателем субсидии, на предмет соответствия перечню, установленному </w:t>
      </w:r>
      <w:hyperlink w:anchor="P311" w:history="1">
        <w:r w:rsidRPr="00D77995">
          <w:rPr>
            <w:rFonts w:ascii="Times New Roman" w:hAnsi="Times New Roman" w:cs="Times New Roman"/>
            <w:color w:val="0000FF"/>
          </w:rPr>
          <w:t>пунктом 2.6</w:t>
        </w:r>
      </w:hyperlink>
      <w:r w:rsidRPr="00D77995">
        <w:rPr>
          <w:rFonts w:ascii="Times New Roman" w:hAnsi="Times New Roman" w:cs="Times New Roman"/>
        </w:rPr>
        <w:t xml:space="preserve"> Положения, в течение 10 рабочих дней;</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29"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05.12.2018 N 1421)</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xml:space="preserve">- составляет расчет по формам согласно </w:t>
      </w:r>
      <w:hyperlink w:anchor="P1159" w:history="1">
        <w:r w:rsidRPr="00D77995">
          <w:rPr>
            <w:rFonts w:ascii="Times New Roman" w:hAnsi="Times New Roman" w:cs="Times New Roman"/>
            <w:color w:val="0000FF"/>
          </w:rPr>
          <w:t>приложениям 5</w:t>
        </w:r>
      </w:hyperlink>
      <w:r w:rsidRPr="00D77995">
        <w:rPr>
          <w:rFonts w:ascii="Times New Roman" w:hAnsi="Times New Roman" w:cs="Times New Roman"/>
        </w:rPr>
        <w:t xml:space="preserve"> и </w:t>
      </w:r>
      <w:hyperlink w:anchor="P1265" w:history="1">
        <w:r w:rsidRPr="00D77995">
          <w:rPr>
            <w:rFonts w:ascii="Times New Roman" w:hAnsi="Times New Roman" w:cs="Times New Roman"/>
            <w:color w:val="0000FF"/>
          </w:rPr>
          <w:t>6</w:t>
        </w:r>
      </w:hyperlink>
      <w:r w:rsidRPr="00D77995">
        <w:rPr>
          <w:rFonts w:ascii="Times New Roman" w:hAnsi="Times New Roman" w:cs="Times New Roman"/>
        </w:rPr>
        <w:t xml:space="preserve"> к Положению, который подписывается ответственным лицом администрации соответствующего поселения. Расчет и документы для получения субсидии направляются Главному распорядителю бюджетных средств как получателю бюджетных средств.</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Документы, подтверждающие право на получение субсидии, представляются Главному распорядителю бюджетных средств как получателю бюджетных средств не позднее 15 декабря года действия Соглашения.</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30"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20.03.2018 N 200)</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xml:space="preserve">Документы, подтверждающие право на получение субсидии на основные продукты питания и товары первой необходимости, закупленные и (или) поставленные в декабре предыдущего года в городское поселение Диксон, село Хатанга, поселок </w:t>
      </w:r>
      <w:proofErr w:type="spellStart"/>
      <w:r w:rsidRPr="00D77995">
        <w:rPr>
          <w:rFonts w:ascii="Times New Roman" w:hAnsi="Times New Roman" w:cs="Times New Roman"/>
        </w:rPr>
        <w:t>Хантайское</w:t>
      </w:r>
      <w:proofErr w:type="spellEnd"/>
      <w:r w:rsidRPr="00D77995">
        <w:rPr>
          <w:rFonts w:ascii="Times New Roman" w:hAnsi="Times New Roman" w:cs="Times New Roman"/>
        </w:rPr>
        <w:t xml:space="preserve"> Озеро городского поселения Дудинка; поставленные в 4 квартале предыдущего года в поселки сельского поселения Хатанга, представляются Главному распорядителю бюджетных средств как получателю бюджетных средств не позднее 15 февраля года, следующего за годом действия Соглашения. Объем субсидии определяется исходя из ставок субсидирования части затрат, связанных с обеспечением населения основными продуктами питания и товарами первой необходимости, действовавших в рамках Соглашения.</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Постановлений Администрации Таймырского Долгано-Ненецкого муниципального района Красноярского края от 20.03.2018 </w:t>
      </w:r>
      <w:hyperlink r:id="rId31" w:history="1">
        <w:r w:rsidRPr="00D77995">
          <w:rPr>
            <w:rFonts w:ascii="Times New Roman" w:hAnsi="Times New Roman" w:cs="Times New Roman"/>
            <w:color w:val="0000FF"/>
          </w:rPr>
          <w:t>N 200</w:t>
        </w:r>
      </w:hyperlink>
      <w:r w:rsidRPr="00D77995">
        <w:rPr>
          <w:rFonts w:ascii="Times New Roman" w:hAnsi="Times New Roman" w:cs="Times New Roman"/>
        </w:rPr>
        <w:t xml:space="preserve">, от 25.09.2018 </w:t>
      </w:r>
      <w:hyperlink r:id="rId32" w:history="1">
        <w:r w:rsidRPr="00D77995">
          <w:rPr>
            <w:rFonts w:ascii="Times New Roman" w:hAnsi="Times New Roman" w:cs="Times New Roman"/>
            <w:color w:val="0000FF"/>
          </w:rPr>
          <w:t>N 1112</w:t>
        </w:r>
      </w:hyperlink>
      <w:r w:rsidRPr="00D77995">
        <w:rPr>
          <w:rFonts w:ascii="Times New Roman" w:hAnsi="Times New Roman" w:cs="Times New Roman"/>
        </w:rPr>
        <w:t>)</w:t>
      </w:r>
    </w:p>
    <w:p w:rsidR="00D77995" w:rsidRPr="00D77995" w:rsidRDefault="00D77995" w:rsidP="00D77995">
      <w:pPr>
        <w:pStyle w:val="ConsPlusNormal"/>
        <w:spacing w:before="220"/>
        <w:ind w:firstLine="540"/>
        <w:jc w:val="both"/>
        <w:rPr>
          <w:rFonts w:ascii="Times New Roman" w:hAnsi="Times New Roman" w:cs="Times New Roman"/>
        </w:rPr>
      </w:pPr>
      <w:bookmarkStart w:id="3" w:name="P339"/>
      <w:bookmarkEnd w:id="3"/>
      <w:r w:rsidRPr="00D77995">
        <w:rPr>
          <w:rFonts w:ascii="Times New Roman" w:hAnsi="Times New Roman" w:cs="Times New Roman"/>
        </w:rPr>
        <w:t>2.8. Основаниями для отказа получателю субсидии в предоставлении субсидии являются:</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xml:space="preserve">- несоответствие представленных получателем субсидии документов требованиям, определенным </w:t>
      </w:r>
      <w:hyperlink w:anchor="P311" w:history="1">
        <w:r w:rsidRPr="00D77995">
          <w:rPr>
            <w:rFonts w:ascii="Times New Roman" w:hAnsi="Times New Roman" w:cs="Times New Roman"/>
            <w:color w:val="0000FF"/>
          </w:rPr>
          <w:t>пунктом 2.6</w:t>
        </w:r>
      </w:hyperlink>
      <w:r w:rsidRPr="00D77995">
        <w:rPr>
          <w:rFonts w:ascii="Times New Roman" w:hAnsi="Times New Roman" w:cs="Times New Roman"/>
        </w:rPr>
        <w:t xml:space="preserve"> Положения, или непредставление (представление не в полном объеме) указанных документов;</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недостоверность представленной получателем субсидии информации.</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xml:space="preserve">В случае наличия оснований для отказа в предоставлении субсидий, указанных в </w:t>
      </w:r>
      <w:hyperlink w:anchor="P339" w:history="1">
        <w:r w:rsidRPr="00D77995">
          <w:rPr>
            <w:rFonts w:ascii="Times New Roman" w:hAnsi="Times New Roman" w:cs="Times New Roman"/>
            <w:color w:val="0000FF"/>
          </w:rPr>
          <w:t>пункте 2.8</w:t>
        </w:r>
      </w:hyperlink>
      <w:r w:rsidRPr="00D77995">
        <w:rPr>
          <w:rFonts w:ascii="Times New Roman" w:hAnsi="Times New Roman" w:cs="Times New Roman"/>
        </w:rPr>
        <w:t xml:space="preserve"> </w:t>
      </w:r>
      <w:r w:rsidRPr="00D77995">
        <w:rPr>
          <w:rFonts w:ascii="Times New Roman" w:hAnsi="Times New Roman" w:cs="Times New Roman"/>
        </w:rPr>
        <w:lastRenderedPageBreak/>
        <w:t>Положения, администрация соответствующего поселения (Главный распорядитель бюджетных средств как получатель бюджетных средств) уведомляет получателя субсидий об отказе в предоставлении субсидии.</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2.9. Главный распорядитель бюджетных средств как получатель бюджетных средств:</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xml:space="preserve">- в течение 10 рабочих дней со дня поступления полного пакета документов осуществляет проверку представленных документов на предмет соответствия перечню, установленному </w:t>
      </w:r>
      <w:hyperlink w:anchor="P311" w:history="1">
        <w:r w:rsidRPr="00D77995">
          <w:rPr>
            <w:rFonts w:ascii="Times New Roman" w:hAnsi="Times New Roman" w:cs="Times New Roman"/>
            <w:color w:val="0000FF"/>
          </w:rPr>
          <w:t>пунктом 2.6</w:t>
        </w:r>
      </w:hyperlink>
      <w:r w:rsidRPr="00D77995">
        <w:rPr>
          <w:rFonts w:ascii="Times New Roman" w:hAnsi="Times New Roman" w:cs="Times New Roman"/>
        </w:rPr>
        <w:t xml:space="preserve"> Положения, и формирует сводный расчет.</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33"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05.12.2018 N 1421)</w:t>
      </w:r>
    </w:p>
    <w:p w:rsidR="00D77995" w:rsidRPr="00D77995" w:rsidRDefault="00D77995" w:rsidP="00D77995">
      <w:pPr>
        <w:pStyle w:val="ConsPlusNormal"/>
        <w:spacing w:before="220"/>
        <w:ind w:firstLine="540"/>
        <w:jc w:val="both"/>
        <w:rPr>
          <w:rFonts w:ascii="Times New Roman" w:hAnsi="Times New Roman" w:cs="Times New Roman"/>
        </w:rPr>
      </w:pPr>
      <w:bookmarkStart w:id="4" w:name="P346"/>
      <w:bookmarkEnd w:id="4"/>
      <w:r w:rsidRPr="00D77995">
        <w:rPr>
          <w:rFonts w:ascii="Times New Roman" w:hAnsi="Times New Roman" w:cs="Times New Roman"/>
        </w:rPr>
        <w:t>2.10. По результатам проверки документов Главный распорядитель бюджетных средств как получатель бюджетных средств направляет:</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сводный расчет и счета, на которые перечисляется субсидия, в Финансовое управление одновременно с заявкой на доведение объемов финансирования расходов либо оформляет обоснованный отказ в принятии документов для предоставления субсидии.</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xml:space="preserve">2.11. Финансовое управление осуществляет перечисление сумм субсидии получателю субсидии на расчетный счет, открытый в учреждениях Центрального банка Российской Федерации или кредитных организациях, в течение 10 рабочих дней после направления Главным распорядителем бюджетных средств как получателя бюджетных средств документов, перечисленных в </w:t>
      </w:r>
      <w:hyperlink w:anchor="P346" w:history="1">
        <w:r w:rsidRPr="00D77995">
          <w:rPr>
            <w:rFonts w:ascii="Times New Roman" w:hAnsi="Times New Roman" w:cs="Times New Roman"/>
            <w:color w:val="0000FF"/>
          </w:rPr>
          <w:t>п. 2.10</w:t>
        </w:r>
      </w:hyperlink>
      <w:r w:rsidRPr="00D77995">
        <w:rPr>
          <w:rFonts w:ascii="Times New Roman" w:hAnsi="Times New Roman" w:cs="Times New Roman"/>
        </w:rPr>
        <w:t>.</w:t>
      </w:r>
    </w:p>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Title"/>
        <w:jc w:val="center"/>
        <w:outlineLvl w:val="1"/>
        <w:rPr>
          <w:rFonts w:ascii="Times New Roman" w:hAnsi="Times New Roman" w:cs="Times New Roman"/>
        </w:rPr>
      </w:pPr>
      <w:r w:rsidRPr="00D77995">
        <w:rPr>
          <w:rFonts w:ascii="Times New Roman" w:hAnsi="Times New Roman" w:cs="Times New Roman"/>
        </w:rPr>
        <w:t>3. КОНТРОЛЬ ЗА СОБЛЮДЕНИЕМ УСЛОВИЙ, ЦЕЛЕЙ И ПОРЯДКА</w:t>
      </w:r>
    </w:p>
    <w:p w:rsidR="00D77995" w:rsidRPr="00D77995" w:rsidRDefault="00D77995" w:rsidP="00D77995">
      <w:pPr>
        <w:pStyle w:val="ConsPlusTitle"/>
        <w:jc w:val="center"/>
        <w:rPr>
          <w:rFonts w:ascii="Times New Roman" w:hAnsi="Times New Roman" w:cs="Times New Roman"/>
        </w:rPr>
      </w:pPr>
      <w:r w:rsidRPr="00D77995">
        <w:rPr>
          <w:rFonts w:ascii="Times New Roman" w:hAnsi="Times New Roman" w:cs="Times New Roman"/>
        </w:rPr>
        <w:t>ПРЕДОСТАВЛЕНИЯ СУБСИДИЙ И ОТВЕТСТВЕННОСТЬ</w:t>
      </w:r>
    </w:p>
    <w:p w:rsidR="00D77995" w:rsidRPr="00D77995" w:rsidRDefault="00D77995" w:rsidP="00D77995">
      <w:pPr>
        <w:pStyle w:val="ConsPlusTitle"/>
        <w:jc w:val="center"/>
        <w:rPr>
          <w:rFonts w:ascii="Times New Roman" w:hAnsi="Times New Roman" w:cs="Times New Roman"/>
        </w:rPr>
      </w:pPr>
      <w:r w:rsidRPr="00D77995">
        <w:rPr>
          <w:rFonts w:ascii="Times New Roman" w:hAnsi="Times New Roman" w:cs="Times New Roman"/>
        </w:rPr>
        <w:t>ЗА ИХ НЕСОБЛЮДЕНИЕ</w:t>
      </w:r>
    </w:p>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Normal"/>
        <w:ind w:firstLine="540"/>
        <w:jc w:val="both"/>
        <w:rPr>
          <w:rFonts w:ascii="Times New Roman" w:hAnsi="Times New Roman" w:cs="Times New Roman"/>
        </w:rPr>
      </w:pPr>
      <w:r w:rsidRPr="00D77995">
        <w:rPr>
          <w:rFonts w:ascii="Times New Roman" w:hAnsi="Times New Roman" w:cs="Times New Roman"/>
        </w:rPr>
        <w:t>3.1. Контроль за целевым использованием средств районного бюджета осуществляется согласно действующему законодательству.</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3.2. Главным распорядителем бюджетных средств как получателем бюджетных средств, администрациями соответствующих поселений, а также органом муниципального финансового контроля в обязательном порядке проводится проверка соблюдения получателями субсидии порядка, целей и условий получения субсидии, установленных Положением.</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Предметом проведения проверки является соблюдение получателем субсидий целей и условий получения субсидии.</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xml:space="preserve">3.3. Требования к срокам и формам представляемой отчетности (расчеты размера субсидии на возмещение части затрат, связанных с обеспечением населения основными продуктами питания и товарами первой необходимости) установлены </w:t>
      </w:r>
      <w:hyperlink w:anchor="P311" w:history="1">
        <w:r w:rsidRPr="00D77995">
          <w:rPr>
            <w:rFonts w:ascii="Times New Roman" w:hAnsi="Times New Roman" w:cs="Times New Roman"/>
            <w:color w:val="0000FF"/>
          </w:rPr>
          <w:t>пунктом 2.6</w:t>
        </w:r>
      </w:hyperlink>
      <w:r w:rsidRPr="00D77995">
        <w:rPr>
          <w:rFonts w:ascii="Times New Roman" w:hAnsi="Times New Roman" w:cs="Times New Roman"/>
        </w:rPr>
        <w:t xml:space="preserve"> Положения.</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34"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25.09.2018 N 1112)</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xml:space="preserve">3.4. Получатель субсидии представляет Главному распорядителю бюджетных средств как получателю бюджетных средств </w:t>
      </w:r>
      <w:hyperlink w:anchor="P1388" w:history="1">
        <w:r w:rsidRPr="00D77995">
          <w:rPr>
            <w:rFonts w:ascii="Times New Roman" w:hAnsi="Times New Roman" w:cs="Times New Roman"/>
            <w:color w:val="0000FF"/>
          </w:rPr>
          <w:t>отчет</w:t>
        </w:r>
      </w:hyperlink>
      <w:r w:rsidRPr="00D77995">
        <w:rPr>
          <w:rFonts w:ascii="Times New Roman" w:hAnsi="Times New Roman" w:cs="Times New Roman"/>
        </w:rPr>
        <w:t xml:space="preserve"> о достижении показателя результативности предоставления субсидии за текущий год (до 15 февраля очередного года), оформленный согласно приложению 7 к Положению.</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3.5. Администрация соответствующего поселения:</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осуществляет мониторинг цен реализации на основные продукты питания и товары первой необходимости с учетом установленной ставки субсидирования и проверку соответствия ценам реализации, рассчитанным получателем субсидии и зафиксированным в расчете размера субсидии на возмещение части затрат, связанных с обеспечением населения основными продуктами питания и товарами первой необходимости по ценам с учетом ставки субсидирования (</w:t>
      </w:r>
      <w:hyperlink w:anchor="P1159" w:history="1">
        <w:r w:rsidRPr="00D77995">
          <w:rPr>
            <w:rFonts w:ascii="Times New Roman" w:hAnsi="Times New Roman" w:cs="Times New Roman"/>
            <w:color w:val="0000FF"/>
          </w:rPr>
          <w:t>приложения 5</w:t>
        </w:r>
      </w:hyperlink>
      <w:r w:rsidRPr="00D77995">
        <w:rPr>
          <w:rFonts w:ascii="Times New Roman" w:hAnsi="Times New Roman" w:cs="Times New Roman"/>
        </w:rPr>
        <w:t xml:space="preserve">, </w:t>
      </w:r>
      <w:hyperlink w:anchor="P1265" w:history="1">
        <w:r w:rsidRPr="00D77995">
          <w:rPr>
            <w:rFonts w:ascii="Times New Roman" w:hAnsi="Times New Roman" w:cs="Times New Roman"/>
            <w:color w:val="0000FF"/>
          </w:rPr>
          <w:t>6</w:t>
        </w:r>
      </w:hyperlink>
      <w:r w:rsidRPr="00D77995">
        <w:rPr>
          <w:rFonts w:ascii="Times New Roman" w:hAnsi="Times New Roman" w:cs="Times New Roman"/>
        </w:rPr>
        <w:t>);</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35"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w:t>
      </w:r>
      <w:r w:rsidRPr="00D77995">
        <w:rPr>
          <w:rFonts w:ascii="Times New Roman" w:hAnsi="Times New Roman" w:cs="Times New Roman"/>
        </w:rPr>
        <w:lastRenderedPageBreak/>
        <w:t>Красноярского края от 25.09.2018 N 1112)</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осуществляет наблюдение за наличием в продаже ассортимента основных продуктов питания и товаров первой необходимости, принимает меры по поддержанию его полноты;</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36"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25.09.2018 N 1112)</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xml:space="preserve">- в случае реализации основных продуктов питания и товаров первой необходимости до заключения Соглашения </w:t>
      </w:r>
      <w:proofErr w:type="spellStart"/>
      <w:r w:rsidRPr="00D77995">
        <w:rPr>
          <w:rFonts w:ascii="Times New Roman" w:hAnsi="Times New Roman" w:cs="Times New Roman"/>
        </w:rPr>
        <w:t>комиссионно</w:t>
      </w:r>
      <w:proofErr w:type="spellEnd"/>
      <w:r w:rsidRPr="00D77995">
        <w:rPr>
          <w:rFonts w:ascii="Times New Roman" w:hAnsi="Times New Roman" w:cs="Times New Roman"/>
        </w:rPr>
        <w:t xml:space="preserve"> фиксирует остатки основных продуктов питания и товаров первой необходимости (на которые получены субсидии), находящихся в местах реализации и хранения, предварительно уведомив получателя субсидии; в состав комиссии включаются получатель субсидии либо его представитель, специалист администрации соответствующего поселения (территориального отдела) и представитель общественности;</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37"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25.09.2018 N 1112)</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xml:space="preserve">- при поставке основных продуктов питания и товаров первой необходимости авиационным транспортом в село Хатанга, городское поселение Диксон, поселок </w:t>
      </w:r>
      <w:proofErr w:type="spellStart"/>
      <w:r w:rsidRPr="00D77995">
        <w:rPr>
          <w:rFonts w:ascii="Times New Roman" w:hAnsi="Times New Roman" w:cs="Times New Roman"/>
        </w:rPr>
        <w:t>Хантайское</w:t>
      </w:r>
      <w:proofErr w:type="spellEnd"/>
      <w:r w:rsidRPr="00D77995">
        <w:rPr>
          <w:rFonts w:ascii="Times New Roman" w:hAnsi="Times New Roman" w:cs="Times New Roman"/>
        </w:rPr>
        <w:t xml:space="preserve"> Озеро городского поселения Дудинка вправе фиксировать объемы доставленных основных продуктов питания и товаров первой необходимости и оформлять акт комиссионной приемки; в состав комиссии включаются получатель субсидии либо его представитель, специалист администрации соответствующего поселения (территориального отдела) и представитель общественности;</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38"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25.09.2018 N 1112)</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при поставке основных продуктов питания и товаров первой необходимости водными видами транспорта в село Хатанга, городское поселение Диксон вправе фиксировать объемы доставленных основных продуктов питания и товаров первой необходимости и оформлять акт комиссионной приемки, в состав комиссии включаются получатель субсидии либо его представитель, специалист администрации соответствующего поселения и представитель общественности;</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39"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25.09.2018 N 1112)</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при поставке основных продуктов питания и товаров первой необходимости автомобильным транспортом в межнавигационный период в село Хатанга из-за пределов сельского поселения Хатанга или различными видами транспорта от села Хатанга до поселков сельского поселения Хатанга фиксирует объемы доставленных основных продуктов питания и товаров первой необходимости и оформляет акт комиссионной приемки, в состав комиссии включаются получатель субсидии либо его представитель, специалист территориального отдела администрации соответствующего поселения и представитель общественности;</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40"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25.09.2018 N 1112)</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xml:space="preserve">- контролирует и анализирует исполнение показателей (поквартальное - для получателей субсидии по Соглашениям, заключенным на поставку основных продуктов питания и товаров первой необходимости авиационным транспортом в село Хатанга) по поставке и причины недопоставки продуктов питания и товаров первой необходимости; проводит согласительные процедуры, направленные на исполнение Соглашения, направляет в конкурсную комиссию по отбору на предоставление юридическим лицам (за исключением государственных (муниципальных) учреждений) и индивидуальным предпринимателям, осуществляющим розничную торговлю продовольственными товарами на территории сельского поселения Хатанга, городского поселения Диксон, поселка </w:t>
      </w:r>
      <w:proofErr w:type="spellStart"/>
      <w:r w:rsidRPr="00D77995">
        <w:rPr>
          <w:rFonts w:ascii="Times New Roman" w:hAnsi="Times New Roman" w:cs="Times New Roman"/>
        </w:rPr>
        <w:t>Хантайское</w:t>
      </w:r>
      <w:proofErr w:type="spellEnd"/>
      <w:r w:rsidRPr="00D77995">
        <w:rPr>
          <w:rFonts w:ascii="Times New Roman" w:hAnsi="Times New Roman" w:cs="Times New Roman"/>
        </w:rPr>
        <w:t xml:space="preserve"> Озеро городского поселения Дудинка, субсидий на возмещение части затрат, связанных с обеспечением основными продуктами питания и товарами первой необходимости населения указанных поселений и поселка </w:t>
      </w:r>
      <w:proofErr w:type="spellStart"/>
      <w:r w:rsidRPr="00D77995">
        <w:rPr>
          <w:rFonts w:ascii="Times New Roman" w:hAnsi="Times New Roman" w:cs="Times New Roman"/>
        </w:rPr>
        <w:t>Хантайское</w:t>
      </w:r>
      <w:proofErr w:type="spellEnd"/>
      <w:r w:rsidRPr="00D77995">
        <w:rPr>
          <w:rFonts w:ascii="Times New Roman" w:hAnsi="Times New Roman" w:cs="Times New Roman"/>
        </w:rPr>
        <w:t xml:space="preserve"> Озеро (далее - Комиссия) ходатайства для проведения дополнительных конкурсных отборов юридических лиц (за исключением государственных (муниципальных) учреждений) и индивидуальных предпринимателей, осуществляющих розничную торговлю продовольственными товарами на </w:t>
      </w:r>
      <w:r w:rsidRPr="00D77995">
        <w:rPr>
          <w:rFonts w:ascii="Times New Roman" w:hAnsi="Times New Roman" w:cs="Times New Roman"/>
        </w:rPr>
        <w:lastRenderedPageBreak/>
        <w:t xml:space="preserve">территории сельского поселения Хатанга, городского поселения Диксон, поселка </w:t>
      </w:r>
      <w:proofErr w:type="spellStart"/>
      <w:r w:rsidRPr="00D77995">
        <w:rPr>
          <w:rFonts w:ascii="Times New Roman" w:hAnsi="Times New Roman" w:cs="Times New Roman"/>
        </w:rPr>
        <w:t>Хантайское</w:t>
      </w:r>
      <w:proofErr w:type="spellEnd"/>
      <w:r w:rsidRPr="00D77995">
        <w:rPr>
          <w:rFonts w:ascii="Times New Roman" w:hAnsi="Times New Roman" w:cs="Times New Roman"/>
        </w:rPr>
        <w:t xml:space="preserve"> Озеро городского поселения Дудинка на право получения субсидий на возмещение части затрат, связанных с обеспечением основными продуктами питания и товарами первой необходимости населения указанных поселений и поселка </w:t>
      </w:r>
      <w:proofErr w:type="spellStart"/>
      <w:r w:rsidRPr="00D77995">
        <w:rPr>
          <w:rFonts w:ascii="Times New Roman" w:hAnsi="Times New Roman" w:cs="Times New Roman"/>
        </w:rPr>
        <w:t>Хантайское</w:t>
      </w:r>
      <w:proofErr w:type="spellEnd"/>
      <w:r w:rsidRPr="00D77995">
        <w:rPr>
          <w:rFonts w:ascii="Times New Roman" w:hAnsi="Times New Roman" w:cs="Times New Roman"/>
        </w:rPr>
        <w:t xml:space="preserve"> Озеро;</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41"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25.09.2018 N 1112)</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рассматривает жалобы населения по обеспечению основными продуктами питания и товарами первой необходимости;</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42"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25.09.2018 N 1112)</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информирует Главного распорядителя бюджетных средств как получателя бюджетных средств о выявленных нарушениях условий, установленных при предоставлении субсидий.</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3.6. Главный распорядитель бюджетных средств как получатель бюджетных средств вправе принять решение о досрочном расторжении Соглашения в одностороннем порядке в случае неисполнения или ненадлежащего исполнения получателем субсидии Соглашения, в случае неоднократного установления администрацией соответствующего поселения факта реализации основных продуктов питания и товаров первой необходимости, на которые получены субсидии, по ценам, превышающим цены, указанные в Расчете размера субсидии на возмещение части затрат, связанных с обеспечением населения основными продуктами питания и товарами первой необходимости по ценам с учетом ставки субсидирования (</w:t>
      </w:r>
      <w:hyperlink w:anchor="P1159" w:history="1">
        <w:r w:rsidRPr="00D77995">
          <w:rPr>
            <w:rFonts w:ascii="Times New Roman" w:hAnsi="Times New Roman" w:cs="Times New Roman"/>
            <w:color w:val="0000FF"/>
          </w:rPr>
          <w:t>приложение 5</w:t>
        </w:r>
      </w:hyperlink>
      <w:r w:rsidRPr="00D77995">
        <w:rPr>
          <w:rFonts w:ascii="Times New Roman" w:hAnsi="Times New Roman" w:cs="Times New Roman"/>
        </w:rPr>
        <w:t xml:space="preserve">, </w:t>
      </w:r>
      <w:hyperlink w:anchor="P1265" w:history="1">
        <w:r w:rsidRPr="00D77995">
          <w:rPr>
            <w:rFonts w:ascii="Times New Roman" w:hAnsi="Times New Roman" w:cs="Times New Roman"/>
            <w:color w:val="0000FF"/>
          </w:rPr>
          <w:t>6</w:t>
        </w:r>
      </w:hyperlink>
      <w:r w:rsidRPr="00D77995">
        <w:rPr>
          <w:rFonts w:ascii="Times New Roman" w:hAnsi="Times New Roman" w:cs="Times New Roman"/>
        </w:rPr>
        <w:t>).</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43"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25.09.2018 N 1112)</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Решение о досрочном расторжении Соглашения в одностороннем порядке принимается:</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 на основании ходатайства администрации соответствующего поселения с приложением акта, составленного представителями администрации соответствующего поселения (не менее двух человек) об установлении факта реализации основных продуктов питания и товаров первой необходимости, на которые получены субсидии, по завышенным ценам (акт должен содержать подпись получателя субсидии или его представителя).</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44"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25.09.2018 N 1112)</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3.7. Главный распорядитель бюджетных средств как получатель бюджетных средств принимает решение о возврате субсидий в районный бюджет с указанием оснований его принятия и в течение 5 дней направляет получателю субсидии уведомление о расторжении Соглашения и необходимости возврата полученной субсидии, реализует мероприятия по истребованию сумм полученной субсидии в случае выявления несоблюдения получателем субсидии требований Положения и (или) условий, установленных при предоставлении субсидии.</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t>3.8. Получатель субсидии в течение 5 рабочих дней со дня получения уведомления обязан осуществить возврат субсидии на счет Главного распорядителя бюджетных средств как получателя бюджетных средств.</w:t>
      </w:r>
    </w:p>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Title"/>
        <w:jc w:val="center"/>
        <w:outlineLvl w:val="1"/>
        <w:rPr>
          <w:rFonts w:ascii="Times New Roman" w:hAnsi="Times New Roman" w:cs="Times New Roman"/>
        </w:rPr>
      </w:pPr>
      <w:r w:rsidRPr="00D77995">
        <w:rPr>
          <w:rFonts w:ascii="Times New Roman" w:hAnsi="Times New Roman" w:cs="Times New Roman"/>
        </w:rPr>
        <w:t>4. ОЦЕНКА ЭФФЕКТИВНОСТИ ПРЕДОСТАВЛЕНИЯ СУБСИДИИ</w:t>
      </w:r>
    </w:p>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Normal"/>
        <w:ind w:firstLine="540"/>
        <w:jc w:val="both"/>
        <w:rPr>
          <w:rFonts w:ascii="Times New Roman" w:hAnsi="Times New Roman" w:cs="Times New Roman"/>
        </w:rPr>
      </w:pPr>
      <w:r w:rsidRPr="00D77995">
        <w:rPr>
          <w:rFonts w:ascii="Times New Roman" w:hAnsi="Times New Roman" w:cs="Times New Roman"/>
        </w:rPr>
        <w:t xml:space="preserve">4.1. Главный распорядитель бюджетных средств как получатель бюджетных средств в течение месяца с момента полного исполнения сторонами обязательств, предусмотренных Соглашением, проводит оценку эффективности предоставления субсидии. Оценка эффективности проводится на основании данных, представляемых Получателем субсидий в соответствии с </w:t>
      </w:r>
      <w:hyperlink w:anchor="P1388" w:history="1">
        <w:r w:rsidRPr="00D77995">
          <w:rPr>
            <w:rFonts w:ascii="Times New Roman" w:hAnsi="Times New Roman" w:cs="Times New Roman"/>
            <w:color w:val="0000FF"/>
          </w:rPr>
          <w:t>приложением 7</w:t>
        </w:r>
      </w:hyperlink>
      <w:r w:rsidRPr="00D77995">
        <w:rPr>
          <w:rFonts w:ascii="Times New Roman" w:hAnsi="Times New Roman" w:cs="Times New Roman"/>
        </w:rPr>
        <w:t xml:space="preserve"> к Положению, которые заполняются на основании данных расчетов размера субсидии на возмещение части затрат, связанных с обеспечением населения основными продуктами питания и товарами первой необходимости по ценам с учетом ставки субсидирования.</w:t>
      </w:r>
    </w:p>
    <w:p w:rsidR="00D77995" w:rsidRPr="00D77995" w:rsidRDefault="00D77995" w:rsidP="00D77995">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45"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25.09.2018 N 1112)</w:t>
      </w:r>
    </w:p>
    <w:p w:rsidR="00D77995" w:rsidRPr="00D77995" w:rsidRDefault="00D77995" w:rsidP="00D77995">
      <w:pPr>
        <w:pStyle w:val="ConsPlusNormal"/>
        <w:spacing w:before="220"/>
        <w:ind w:firstLine="540"/>
        <w:jc w:val="both"/>
        <w:rPr>
          <w:rFonts w:ascii="Times New Roman" w:hAnsi="Times New Roman" w:cs="Times New Roman"/>
        </w:rPr>
      </w:pPr>
      <w:r w:rsidRPr="00D77995">
        <w:rPr>
          <w:rFonts w:ascii="Times New Roman" w:hAnsi="Times New Roman" w:cs="Times New Roman"/>
        </w:rPr>
        <w:lastRenderedPageBreak/>
        <w:t>4.2. Главный распорядитель бюджетных средств как получатель бюджетных средств не позднее дня, следующего за днем проведения оценки эффективности предоставления субсидий, направляет результаты оценки эффективности в Комиссию по оценке эффективности предоставления из районного бюджета субсидий на безвозмездной и безвозвратной основе юридическим и физическим лицам.</w:t>
      </w:r>
    </w:p>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Pr="00D77995" w:rsidRDefault="00D77995" w:rsidP="00D77995">
      <w:pPr>
        <w:pStyle w:val="ConsPlusNormal"/>
        <w:jc w:val="both"/>
        <w:rPr>
          <w:rFonts w:ascii="Times New Roman" w:hAnsi="Times New Roman" w:cs="Times New Roman"/>
          <w:sz w:val="18"/>
        </w:rPr>
      </w:pPr>
    </w:p>
    <w:p w:rsidR="00D77995" w:rsidRPr="00D77995" w:rsidRDefault="00D77995" w:rsidP="00D77995">
      <w:pPr>
        <w:pStyle w:val="ConsPlusNormal"/>
        <w:jc w:val="right"/>
        <w:outlineLvl w:val="1"/>
        <w:rPr>
          <w:rFonts w:ascii="Times New Roman" w:hAnsi="Times New Roman" w:cs="Times New Roman"/>
          <w:sz w:val="18"/>
        </w:rPr>
      </w:pPr>
      <w:r w:rsidRPr="00D77995">
        <w:rPr>
          <w:rFonts w:ascii="Times New Roman" w:hAnsi="Times New Roman" w:cs="Times New Roman"/>
          <w:sz w:val="18"/>
        </w:rPr>
        <w:lastRenderedPageBreak/>
        <w:t>Приложение 1</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к</w:t>
      </w:r>
      <w:proofErr w:type="gramEnd"/>
      <w:r w:rsidRPr="00D77995">
        <w:rPr>
          <w:rFonts w:ascii="Times New Roman" w:hAnsi="Times New Roman" w:cs="Times New Roman"/>
          <w:sz w:val="18"/>
        </w:rPr>
        <w:t xml:space="preserve"> Положению</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о</w:t>
      </w:r>
      <w:proofErr w:type="gramEnd"/>
      <w:r w:rsidRPr="00D77995">
        <w:rPr>
          <w:rFonts w:ascii="Times New Roman" w:hAnsi="Times New Roman" w:cs="Times New Roman"/>
          <w:sz w:val="18"/>
        </w:rPr>
        <w:t xml:space="preserve"> предоставлении субсидий</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определенным</w:t>
      </w:r>
      <w:proofErr w:type="gramEnd"/>
      <w:r w:rsidRPr="00D77995">
        <w:rPr>
          <w:rFonts w:ascii="Times New Roman" w:hAnsi="Times New Roman" w:cs="Times New Roman"/>
          <w:sz w:val="18"/>
        </w:rPr>
        <w:t xml:space="preserve"> по результатам</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конкурсного</w:t>
      </w:r>
      <w:proofErr w:type="gramEnd"/>
      <w:r w:rsidRPr="00D77995">
        <w:rPr>
          <w:rFonts w:ascii="Times New Roman" w:hAnsi="Times New Roman" w:cs="Times New Roman"/>
          <w:sz w:val="18"/>
        </w:rPr>
        <w:t xml:space="preserve"> отбора юридическим лицам</w:t>
      </w:r>
    </w:p>
    <w:p w:rsidR="00D77995" w:rsidRPr="00D77995" w:rsidRDefault="00D77995" w:rsidP="00D77995">
      <w:pPr>
        <w:pStyle w:val="ConsPlusNormal"/>
        <w:jc w:val="right"/>
        <w:rPr>
          <w:rFonts w:ascii="Times New Roman" w:hAnsi="Times New Roman" w:cs="Times New Roman"/>
          <w:sz w:val="18"/>
        </w:rPr>
      </w:pPr>
      <w:r w:rsidRPr="00D77995">
        <w:rPr>
          <w:rFonts w:ascii="Times New Roman" w:hAnsi="Times New Roman" w:cs="Times New Roman"/>
          <w:sz w:val="18"/>
        </w:rPr>
        <w:t>(</w:t>
      </w:r>
      <w:proofErr w:type="gramStart"/>
      <w:r w:rsidRPr="00D77995">
        <w:rPr>
          <w:rFonts w:ascii="Times New Roman" w:hAnsi="Times New Roman" w:cs="Times New Roman"/>
          <w:sz w:val="18"/>
        </w:rPr>
        <w:t>за</w:t>
      </w:r>
      <w:proofErr w:type="gramEnd"/>
      <w:r w:rsidRPr="00D77995">
        <w:rPr>
          <w:rFonts w:ascii="Times New Roman" w:hAnsi="Times New Roman" w:cs="Times New Roman"/>
          <w:sz w:val="18"/>
        </w:rPr>
        <w:t xml:space="preserve"> исключением государственных</w:t>
      </w:r>
    </w:p>
    <w:p w:rsidR="00D77995" w:rsidRPr="00D77995" w:rsidRDefault="00D77995" w:rsidP="00D77995">
      <w:pPr>
        <w:pStyle w:val="ConsPlusNormal"/>
        <w:jc w:val="right"/>
        <w:rPr>
          <w:rFonts w:ascii="Times New Roman" w:hAnsi="Times New Roman" w:cs="Times New Roman"/>
          <w:sz w:val="18"/>
        </w:rPr>
      </w:pPr>
      <w:r w:rsidRPr="00D77995">
        <w:rPr>
          <w:rFonts w:ascii="Times New Roman" w:hAnsi="Times New Roman" w:cs="Times New Roman"/>
          <w:sz w:val="18"/>
        </w:rPr>
        <w:t>(</w:t>
      </w:r>
      <w:proofErr w:type="gramStart"/>
      <w:r w:rsidRPr="00D77995">
        <w:rPr>
          <w:rFonts w:ascii="Times New Roman" w:hAnsi="Times New Roman" w:cs="Times New Roman"/>
          <w:sz w:val="18"/>
        </w:rPr>
        <w:t>муниципальных</w:t>
      </w:r>
      <w:proofErr w:type="gramEnd"/>
      <w:r w:rsidRPr="00D77995">
        <w:rPr>
          <w:rFonts w:ascii="Times New Roman" w:hAnsi="Times New Roman" w:cs="Times New Roman"/>
          <w:sz w:val="18"/>
        </w:rPr>
        <w:t>) учреждений)</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и</w:t>
      </w:r>
      <w:proofErr w:type="gramEnd"/>
      <w:r w:rsidRPr="00D77995">
        <w:rPr>
          <w:rFonts w:ascii="Times New Roman" w:hAnsi="Times New Roman" w:cs="Times New Roman"/>
          <w:sz w:val="18"/>
        </w:rPr>
        <w:t xml:space="preserve"> индивидуальным предпринимателям,</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осуществляющим</w:t>
      </w:r>
      <w:proofErr w:type="gramEnd"/>
      <w:r w:rsidRPr="00D77995">
        <w:rPr>
          <w:rFonts w:ascii="Times New Roman" w:hAnsi="Times New Roman" w:cs="Times New Roman"/>
          <w:sz w:val="18"/>
        </w:rPr>
        <w:t xml:space="preserve"> розничную торговлю</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продовольственными</w:t>
      </w:r>
      <w:proofErr w:type="gramEnd"/>
      <w:r w:rsidRPr="00D77995">
        <w:rPr>
          <w:rFonts w:ascii="Times New Roman" w:hAnsi="Times New Roman" w:cs="Times New Roman"/>
          <w:sz w:val="18"/>
        </w:rPr>
        <w:t xml:space="preserve"> товарами</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на</w:t>
      </w:r>
      <w:proofErr w:type="gramEnd"/>
      <w:r w:rsidRPr="00D77995">
        <w:rPr>
          <w:rFonts w:ascii="Times New Roman" w:hAnsi="Times New Roman" w:cs="Times New Roman"/>
          <w:sz w:val="18"/>
        </w:rPr>
        <w:t xml:space="preserve"> территории сельского поселения</w:t>
      </w:r>
    </w:p>
    <w:p w:rsidR="00D77995" w:rsidRPr="00D77995" w:rsidRDefault="00D77995" w:rsidP="00D77995">
      <w:pPr>
        <w:pStyle w:val="ConsPlusNormal"/>
        <w:jc w:val="right"/>
        <w:rPr>
          <w:rFonts w:ascii="Times New Roman" w:hAnsi="Times New Roman" w:cs="Times New Roman"/>
          <w:sz w:val="18"/>
        </w:rPr>
      </w:pPr>
      <w:r w:rsidRPr="00D77995">
        <w:rPr>
          <w:rFonts w:ascii="Times New Roman" w:hAnsi="Times New Roman" w:cs="Times New Roman"/>
          <w:sz w:val="18"/>
        </w:rPr>
        <w:t>Хатанга, городского поселения</w:t>
      </w:r>
    </w:p>
    <w:p w:rsidR="00D77995" w:rsidRPr="00D77995" w:rsidRDefault="00D77995" w:rsidP="00D77995">
      <w:pPr>
        <w:pStyle w:val="ConsPlusNormal"/>
        <w:jc w:val="right"/>
        <w:rPr>
          <w:rFonts w:ascii="Times New Roman" w:hAnsi="Times New Roman" w:cs="Times New Roman"/>
          <w:sz w:val="18"/>
        </w:rPr>
      </w:pPr>
      <w:r w:rsidRPr="00D77995">
        <w:rPr>
          <w:rFonts w:ascii="Times New Roman" w:hAnsi="Times New Roman" w:cs="Times New Roman"/>
          <w:sz w:val="18"/>
        </w:rPr>
        <w:t xml:space="preserve">Диксон, поселка </w:t>
      </w:r>
      <w:proofErr w:type="spellStart"/>
      <w:r w:rsidRPr="00D77995">
        <w:rPr>
          <w:rFonts w:ascii="Times New Roman" w:hAnsi="Times New Roman" w:cs="Times New Roman"/>
          <w:sz w:val="18"/>
        </w:rPr>
        <w:t>Хантайское</w:t>
      </w:r>
      <w:proofErr w:type="spellEnd"/>
      <w:r w:rsidRPr="00D77995">
        <w:rPr>
          <w:rFonts w:ascii="Times New Roman" w:hAnsi="Times New Roman" w:cs="Times New Roman"/>
          <w:sz w:val="18"/>
        </w:rPr>
        <w:t xml:space="preserve"> Озеро</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городского</w:t>
      </w:r>
      <w:proofErr w:type="gramEnd"/>
      <w:r w:rsidRPr="00D77995">
        <w:rPr>
          <w:rFonts w:ascii="Times New Roman" w:hAnsi="Times New Roman" w:cs="Times New Roman"/>
          <w:sz w:val="18"/>
        </w:rPr>
        <w:t xml:space="preserve"> поселения Дудинка,</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на</w:t>
      </w:r>
      <w:proofErr w:type="gramEnd"/>
      <w:r w:rsidRPr="00D77995">
        <w:rPr>
          <w:rFonts w:ascii="Times New Roman" w:hAnsi="Times New Roman" w:cs="Times New Roman"/>
          <w:sz w:val="18"/>
        </w:rPr>
        <w:t xml:space="preserve"> возмещение части затрат,</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связанных</w:t>
      </w:r>
      <w:proofErr w:type="gramEnd"/>
      <w:r w:rsidRPr="00D77995">
        <w:rPr>
          <w:rFonts w:ascii="Times New Roman" w:hAnsi="Times New Roman" w:cs="Times New Roman"/>
          <w:sz w:val="18"/>
        </w:rPr>
        <w:t xml:space="preserve"> с обеспечением</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основными</w:t>
      </w:r>
      <w:proofErr w:type="gramEnd"/>
      <w:r w:rsidRPr="00D77995">
        <w:rPr>
          <w:rFonts w:ascii="Times New Roman" w:hAnsi="Times New Roman" w:cs="Times New Roman"/>
          <w:sz w:val="18"/>
        </w:rPr>
        <w:t xml:space="preserve"> продуктами питания</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и</w:t>
      </w:r>
      <w:proofErr w:type="gramEnd"/>
      <w:r w:rsidRPr="00D77995">
        <w:rPr>
          <w:rFonts w:ascii="Times New Roman" w:hAnsi="Times New Roman" w:cs="Times New Roman"/>
          <w:sz w:val="18"/>
        </w:rPr>
        <w:t xml:space="preserve"> товарами первой необходимости</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населения</w:t>
      </w:r>
      <w:proofErr w:type="gramEnd"/>
      <w:r w:rsidRPr="00D77995">
        <w:rPr>
          <w:rFonts w:ascii="Times New Roman" w:hAnsi="Times New Roman" w:cs="Times New Roman"/>
          <w:sz w:val="18"/>
        </w:rPr>
        <w:t xml:space="preserve"> указанных поселений</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и</w:t>
      </w:r>
      <w:proofErr w:type="gramEnd"/>
      <w:r w:rsidRPr="00D77995">
        <w:rPr>
          <w:rFonts w:ascii="Times New Roman" w:hAnsi="Times New Roman" w:cs="Times New Roman"/>
          <w:sz w:val="18"/>
        </w:rPr>
        <w:t xml:space="preserve"> поселка </w:t>
      </w:r>
      <w:proofErr w:type="spellStart"/>
      <w:r w:rsidRPr="00D77995">
        <w:rPr>
          <w:rFonts w:ascii="Times New Roman" w:hAnsi="Times New Roman" w:cs="Times New Roman"/>
          <w:sz w:val="18"/>
        </w:rPr>
        <w:t>Хантайское</w:t>
      </w:r>
      <w:proofErr w:type="spellEnd"/>
      <w:r w:rsidRPr="00D77995">
        <w:rPr>
          <w:rFonts w:ascii="Times New Roman" w:hAnsi="Times New Roman" w:cs="Times New Roman"/>
          <w:sz w:val="18"/>
        </w:rPr>
        <w:t xml:space="preserve"> Озеро</w:t>
      </w:r>
    </w:p>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Title"/>
        <w:jc w:val="center"/>
        <w:rPr>
          <w:rFonts w:ascii="Times New Roman" w:hAnsi="Times New Roman" w:cs="Times New Roman"/>
        </w:rPr>
      </w:pPr>
      <w:bookmarkStart w:id="5" w:name="P417"/>
      <w:bookmarkEnd w:id="5"/>
      <w:r w:rsidRPr="00D77995">
        <w:rPr>
          <w:rFonts w:ascii="Times New Roman" w:hAnsi="Times New Roman" w:cs="Times New Roman"/>
        </w:rPr>
        <w:t>ПЕРЕЧЕНЬ</w:t>
      </w:r>
    </w:p>
    <w:p w:rsidR="00D77995" w:rsidRPr="00D77995" w:rsidRDefault="00D77995" w:rsidP="00D77995">
      <w:pPr>
        <w:pStyle w:val="ConsPlusTitle"/>
        <w:jc w:val="center"/>
        <w:rPr>
          <w:rFonts w:ascii="Times New Roman" w:hAnsi="Times New Roman" w:cs="Times New Roman"/>
        </w:rPr>
      </w:pPr>
      <w:r w:rsidRPr="00D77995">
        <w:rPr>
          <w:rFonts w:ascii="Times New Roman" w:hAnsi="Times New Roman" w:cs="Times New Roman"/>
        </w:rPr>
        <w:t>ОСНОВНЫХ ПРОДУКТОВ ПИТАНИЯ И ТОВАРОВ ПЕРВОЙ НЕОБХОДИМОСТИ,</w:t>
      </w:r>
    </w:p>
    <w:p w:rsidR="00D77995" w:rsidRPr="00D77995" w:rsidRDefault="00D77995" w:rsidP="00D77995">
      <w:pPr>
        <w:pStyle w:val="ConsPlusTitle"/>
        <w:jc w:val="center"/>
        <w:rPr>
          <w:rFonts w:ascii="Times New Roman" w:hAnsi="Times New Roman" w:cs="Times New Roman"/>
        </w:rPr>
      </w:pPr>
      <w:r w:rsidRPr="00D77995">
        <w:rPr>
          <w:rFonts w:ascii="Times New Roman" w:hAnsi="Times New Roman" w:cs="Times New Roman"/>
        </w:rPr>
        <w:t>РЕАЛИЗУЕМЫХ НАСЕЛЕНИЮ</w:t>
      </w:r>
    </w:p>
    <w:p w:rsidR="00D77995" w:rsidRPr="00D77995" w:rsidRDefault="00D77995" w:rsidP="00D7799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7995" w:rsidRPr="00D77995" w:rsidTr="00DB646E">
        <w:trPr>
          <w:jc w:val="center"/>
        </w:trPr>
        <w:tc>
          <w:tcPr>
            <w:tcW w:w="9294" w:type="dxa"/>
            <w:tcBorders>
              <w:top w:val="nil"/>
              <w:left w:val="single" w:sz="24" w:space="0" w:color="CED3F1"/>
              <w:bottom w:val="nil"/>
              <w:right w:val="single" w:sz="24" w:space="0" w:color="F4F3F8"/>
            </w:tcBorders>
            <w:shd w:val="clear" w:color="auto" w:fill="F4F3F8"/>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color w:val="392C69"/>
              </w:rPr>
              <w:t>Список изменяющих документов</w:t>
            </w:r>
          </w:p>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color w:val="392C69"/>
              </w:rPr>
              <w:t>(</w:t>
            </w:r>
            <w:proofErr w:type="gramStart"/>
            <w:r w:rsidRPr="00D77995">
              <w:rPr>
                <w:rFonts w:ascii="Times New Roman" w:hAnsi="Times New Roman" w:cs="Times New Roman"/>
                <w:color w:val="392C69"/>
              </w:rPr>
              <w:t>в</w:t>
            </w:r>
            <w:proofErr w:type="gramEnd"/>
            <w:r w:rsidRPr="00D77995">
              <w:rPr>
                <w:rFonts w:ascii="Times New Roman" w:hAnsi="Times New Roman" w:cs="Times New Roman"/>
                <w:color w:val="392C69"/>
              </w:rPr>
              <w:t xml:space="preserve"> ред. Постановлений Администрации Таймырского Долгано-Ненецкого</w:t>
            </w:r>
          </w:p>
          <w:p w:rsidR="00D77995" w:rsidRPr="00D77995" w:rsidRDefault="00D77995" w:rsidP="00DB646E">
            <w:pPr>
              <w:pStyle w:val="ConsPlusNormal"/>
              <w:jc w:val="center"/>
              <w:rPr>
                <w:rFonts w:ascii="Times New Roman" w:hAnsi="Times New Roman" w:cs="Times New Roman"/>
              </w:rPr>
            </w:pPr>
            <w:proofErr w:type="gramStart"/>
            <w:r w:rsidRPr="00D77995">
              <w:rPr>
                <w:rFonts w:ascii="Times New Roman" w:hAnsi="Times New Roman" w:cs="Times New Roman"/>
                <w:color w:val="392C69"/>
              </w:rPr>
              <w:t>муниципального</w:t>
            </w:r>
            <w:proofErr w:type="gramEnd"/>
            <w:r w:rsidRPr="00D77995">
              <w:rPr>
                <w:rFonts w:ascii="Times New Roman" w:hAnsi="Times New Roman" w:cs="Times New Roman"/>
                <w:color w:val="392C69"/>
              </w:rPr>
              <w:t xml:space="preserve"> района Красноярского края от 10.04.2018 </w:t>
            </w:r>
            <w:hyperlink r:id="rId46" w:history="1">
              <w:r w:rsidRPr="00D77995">
                <w:rPr>
                  <w:rFonts w:ascii="Times New Roman" w:hAnsi="Times New Roman" w:cs="Times New Roman"/>
                  <w:color w:val="0000FF"/>
                </w:rPr>
                <w:t>N 294</w:t>
              </w:r>
            </w:hyperlink>
            <w:r w:rsidRPr="00D77995">
              <w:rPr>
                <w:rFonts w:ascii="Times New Roman" w:hAnsi="Times New Roman" w:cs="Times New Roman"/>
                <w:color w:val="392C69"/>
              </w:rPr>
              <w:t>,</w:t>
            </w:r>
          </w:p>
          <w:p w:rsidR="00D77995" w:rsidRPr="00D77995" w:rsidRDefault="00D77995" w:rsidP="00DB646E">
            <w:pPr>
              <w:pStyle w:val="ConsPlusNormal"/>
              <w:jc w:val="center"/>
              <w:rPr>
                <w:rFonts w:ascii="Times New Roman" w:hAnsi="Times New Roman" w:cs="Times New Roman"/>
              </w:rPr>
            </w:pPr>
            <w:proofErr w:type="gramStart"/>
            <w:r w:rsidRPr="00D77995">
              <w:rPr>
                <w:rFonts w:ascii="Times New Roman" w:hAnsi="Times New Roman" w:cs="Times New Roman"/>
                <w:color w:val="392C69"/>
              </w:rPr>
              <w:t>от</w:t>
            </w:r>
            <w:proofErr w:type="gramEnd"/>
            <w:r w:rsidRPr="00D77995">
              <w:rPr>
                <w:rFonts w:ascii="Times New Roman" w:hAnsi="Times New Roman" w:cs="Times New Roman"/>
                <w:color w:val="392C69"/>
              </w:rPr>
              <w:t xml:space="preserve"> 25.09.2018 </w:t>
            </w:r>
            <w:hyperlink r:id="rId47" w:history="1">
              <w:r w:rsidRPr="00D77995">
                <w:rPr>
                  <w:rFonts w:ascii="Times New Roman" w:hAnsi="Times New Roman" w:cs="Times New Roman"/>
                  <w:color w:val="0000FF"/>
                </w:rPr>
                <w:t>N 1112</w:t>
              </w:r>
            </w:hyperlink>
            <w:r w:rsidRPr="00D77995">
              <w:rPr>
                <w:rFonts w:ascii="Times New Roman" w:hAnsi="Times New Roman" w:cs="Times New Roman"/>
                <w:color w:val="392C69"/>
              </w:rPr>
              <w:t xml:space="preserve">, от 05.12.2018 </w:t>
            </w:r>
            <w:hyperlink r:id="rId48" w:history="1">
              <w:r w:rsidRPr="00D77995">
                <w:rPr>
                  <w:rFonts w:ascii="Times New Roman" w:hAnsi="Times New Roman" w:cs="Times New Roman"/>
                  <w:color w:val="0000FF"/>
                </w:rPr>
                <w:t>N 1421</w:t>
              </w:r>
            </w:hyperlink>
            <w:r w:rsidRPr="00D77995">
              <w:rPr>
                <w:rFonts w:ascii="Times New Roman" w:hAnsi="Times New Roman" w:cs="Times New Roman"/>
                <w:color w:val="392C69"/>
              </w:rPr>
              <w:t>)</w:t>
            </w:r>
          </w:p>
        </w:tc>
      </w:tr>
    </w:tbl>
    <w:p w:rsidR="00D77995" w:rsidRPr="00D77995" w:rsidRDefault="00D77995" w:rsidP="00D77995">
      <w:pPr>
        <w:pStyle w:val="ConsPlusNormal"/>
        <w:jc w:val="both"/>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D77995" w:rsidRPr="00D77995" w:rsidTr="00DB646E">
        <w:tc>
          <w:tcPr>
            <w:tcW w:w="680"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N п/п</w:t>
            </w:r>
          </w:p>
        </w:tc>
        <w:tc>
          <w:tcPr>
            <w:tcW w:w="8391"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Наименование</w:t>
            </w:r>
          </w:p>
        </w:tc>
      </w:tr>
      <w:tr w:rsidR="00D77995" w:rsidRPr="00D77995" w:rsidTr="00DB646E">
        <w:tc>
          <w:tcPr>
            <w:tcW w:w="9071" w:type="dxa"/>
            <w:gridSpan w:val="2"/>
          </w:tcPr>
          <w:p w:rsidR="00D77995" w:rsidRPr="00D77995" w:rsidRDefault="00D77995" w:rsidP="00DB646E">
            <w:pPr>
              <w:pStyle w:val="ConsPlusNormal"/>
              <w:jc w:val="center"/>
              <w:outlineLvl w:val="2"/>
              <w:rPr>
                <w:rFonts w:ascii="Times New Roman" w:hAnsi="Times New Roman" w:cs="Times New Roman"/>
              </w:rPr>
            </w:pPr>
            <w:r w:rsidRPr="00D77995">
              <w:rPr>
                <w:rFonts w:ascii="Times New Roman" w:hAnsi="Times New Roman" w:cs="Times New Roman"/>
              </w:rPr>
              <w:t>Городское поселение Диксон</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Овощи и фрукты</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Картофель свежий</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2</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Капуста белокочанная (свежая, квашеная)</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3</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Морковь свежая</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4</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Лук репчатый свежий</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5</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Яблоки свежие</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Мясопродукты</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6</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Свинина</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7</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Мясо кур</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8</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Мясные консервы (говядина тушеная, свинина тушеная)</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Молоко и молокопродукты</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9</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Молоко, молочный напиток (жирностью от 1,5% и более)</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10</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Молоко сухое</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11</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Молоко сгущенное</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lastRenderedPageBreak/>
              <w:t>12</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Сметана</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13</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Творог</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Пищевые жиры</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14</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Масло сливочное</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Яичные продукты</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15</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Яйца</w:t>
            </w:r>
          </w:p>
        </w:tc>
      </w:tr>
      <w:tr w:rsidR="00D77995" w:rsidRPr="00D77995" w:rsidTr="00DB646E">
        <w:tc>
          <w:tcPr>
            <w:tcW w:w="9071" w:type="dxa"/>
            <w:gridSpan w:val="2"/>
          </w:tcPr>
          <w:p w:rsidR="00D77995" w:rsidRPr="00D77995" w:rsidRDefault="00D77995" w:rsidP="00DB646E">
            <w:pPr>
              <w:pStyle w:val="ConsPlusNormal"/>
              <w:jc w:val="center"/>
              <w:outlineLvl w:val="2"/>
              <w:rPr>
                <w:rFonts w:ascii="Times New Roman" w:hAnsi="Times New Roman" w:cs="Times New Roman"/>
              </w:rPr>
            </w:pPr>
            <w:r w:rsidRPr="00D77995">
              <w:rPr>
                <w:rFonts w:ascii="Times New Roman" w:hAnsi="Times New Roman" w:cs="Times New Roman"/>
              </w:rPr>
              <w:t>Сельское поселение Хатанга</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Хлебные продукты</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Мука пшеничная</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2</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Рис</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3</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Другие крупы (пшено, крупа гречневая)</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4</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 xml:space="preserve">Хлебные изделия (сухари, бараночные изделия) </w:t>
            </w:r>
            <w:hyperlink w:anchor="P611" w:history="1">
              <w:r w:rsidRPr="00D77995">
                <w:rPr>
                  <w:rFonts w:ascii="Times New Roman" w:hAnsi="Times New Roman" w:cs="Times New Roman"/>
                  <w:color w:val="0000FF"/>
                </w:rPr>
                <w:t>&lt;*&gt;</w:t>
              </w:r>
            </w:hyperlink>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5</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Макаронные изделия (отечественного производства)</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Кондитерские изделия</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6</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Сахар-песок</w:t>
            </w:r>
          </w:p>
        </w:tc>
      </w:tr>
      <w:tr w:rsidR="00D77995" w:rsidRPr="00D77995" w:rsidTr="00DB646E">
        <w:tblPrEx>
          <w:tblBorders>
            <w:insideH w:val="nil"/>
          </w:tblBorders>
        </w:tblPrEx>
        <w:tc>
          <w:tcPr>
            <w:tcW w:w="680" w:type="dxa"/>
            <w:tcBorders>
              <w:bottom w:val="nil"/>
            </w:tcBorders>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7</w:t>
            </w:r>
          </w:p>
        </w:tc>
        <w:tc>
          <w:tcPr>
            <w:tcW w:w="8391" w:type="dxa"/>
            <w:tcBorders>
              <w:bottom w:val="nil"/>
            </w:tcBorders>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 xml:space="preserve">Печенье (кроме сдобного, без прослоек, глазури), карамель </w:t>
            </w:r>
            <w:hyperlink w:anchor="P611" w:history="1">
              <w:r w:rsidRPr="00D77995">
                <w:rPr>
                  <w:rFonts w:ascii="Times New Roman" w:hAnsi="Times New Roman" w:cs="Times New Roman"/>
                  <w:color w:val="0000FF"/>
                </w:rPr>
                <w:t>&lt;*&gt;</w:t>
              </w:r>
            </w:hyperlink>
          </w:p>
        </w:tc>
      </w:tr>
      <w:tr w:rsidR="00D77995" w:rsidRPr="00D77995" w:rsidTr="00DB646E">
        <w:tblPrEx>
          <w:tblBorders>
            <w:insideH w:val="nil"/>
          </w:tblBorders>
        </w:tblPrEx>
        <w:tc>
          <w:tcPr>
            <w:tcW w:w="9071" w:type="dxa"/>
            <w:gridSpan w:val="2"/>
            <w:tcBorders>
              <w:top w:val="nil"/>
            </w:tcBorders>
          </w:tcPr>
          <w:p w:rsidR="00D77995" w:rsidRPr="00D77995" w:rsidRDefault="00D77995" w:rsidP="00DB646E">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п.</w:t>
            </w:r>
            <w:proofErr w:type="gramEnd"/>
            <w:r w:rsidRPr="00D77995">
              <w:rPr>
                <w:rFonts w:ascii="Times New Roman" w:hAnsi="Times New Roman" w:cs="Times New Roman"/>
              </w:rPr>
              <w:t xml:space="preserve"> 7 в ред. </w:t>
            </w:r>
            <w:hyperlink r:id="rId49"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25.09.2018 N 1112)</w:t>
            </w:r>
          </w:p>
        </w:tc>
      </w:tr>
      <w:tr w:rsidR="00D77995" w:rsidRPr="00D77995" w:rsidTr="00DB646E">
        <w:tblPrEx>
          <w:tblBorders>
            <w:insideH w:val="nil"/>
          </w:tblBorders>
        </w:tblPrEx>
        <w:tc>
          <w:tcPr>
            <w:tcW w:w="680" w:type="dxa"/>
            <w:tcBorders>
              <w:bottom w:val="nil"/>
            </w:tcBorders>
          </w:tcPr>
          <w:p w:rsidR="00D77995" w:rsidRPr="00D77995" w:rsidRDefault="00D77995" w:rsidP="00DB646E">
            <w:pPr>
              <w:pStyle w:val="ConsPlusNormal"/>
              <w:rPr>
                <w:rFonts w:ascii="Times New Roman" w:hAnsi="Times New Roman" w:cs="Times New Roman"/>
              </w:rPr>
            </w:pPr>
          </w:p>
        </w:tc>
        <w:tc>
          <w:tcPr>
            <w:tcW w:w="8391" w:type="dxa"/>
            <w:tcBorders>
              <w:bottom w:val="nil"/>
            </w:tcBorders>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Вкусовые продукты</w:t>
            </w:r>
          </w:p>
        </w:tc>
      </w:tr>
      <w:tr w:rsidR="00D77995" w:rsidRPr="00D77995" w:rsidTr="00DB646E">
        <w:tblPrEx>
          <w:tblBorders>
            <w:insideH w:val="nil"/>
          </w:tblBorders>
        </w:tblPrEx>
        <w:tc>
          <w:tcPr>
            <w:tcW w:w="9071" w:type="dxa"/>
            <w:gridSpan w:val="2"/>
            <w:tcBorders>
              <w:top w:val="nil"/>
            </w:tcBorders>
          </w:tcPr>
          <w:p w:rsidR="00D77995" w:rsidRPr="00D77995" w:rsidRDefault="00D77995" w:rsidP="00DB646E">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ред. </w:t>
            </w:r>
            <w:hyperlink r:id="rId50"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25.09.2018 N 1112)</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8</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Соль поваренная пищевая</w:t>
            </w:r>
          </w:p>
        </w:tc>
      </w:tr>
      <w:tr w:rsidR="00D77995" w:rsidRPr="00D77995" w:rsidTr="00DB646E">
        <w:tblPrEx>
          <w:tblBorders>
            <w:insideH w:val="nil"/>
          </w:tblBorders>
        </w:tblPrEx>
        <w:tc>
          <w:tcPr>
            <w:tcW w:w="680" w:type="dxa"/>
            <w:tcBorders>
              <w:bottom w:val="nil"/>
            </w:tcBorders>
          </w:tcPr>
          <w:p w:rsidR="00D77995" w:rsidRPr="00D77995" w:rsidRDefault="00D77995" w:rsidP="00DB646E">
            <w:pPr>
              <w:pStyle w:val="ConsPlusNormal"/>
              <w:jc w:val="both"/>
              <w:rPr>
                <w:rFonts w:ascii="Times New Roman" w:hAnsi="Times New Roman" w:cs="Times New Roman"/>
              </w:rPr>
            </w:pPr>
            <w:r w:rsidRPr="00D77995">
              <w:rPr>
                <w:rFonts w:ascii="Times New Roman" w:hAnsi="Times New Roman" w:cs="Times New Roman"/>
              </w:rPr>
              <w:t>8.1</w:t>
            </w:r>
          </w:p>
        </w:tc>
        <w:tc>
          <w:tcPr>
            <w:tcW w:w="8391" w:type="dxa"/>
            <w:tcBorders>
              <w:bottom w:val="nil"/>
            </w:tcBorders>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 xml:space="preserve">Чай рассыпной, пакетированный </w:t>
            </w:r>
            <w:hyperlink w:anchor="P611" w:history="1">
              <w:r w:rsidRPr="00D77995">
                <w:rPr>
                  <w:rFonts w:ascii="Times New Roman" w:hAnsi="Times New Roman" w:cs="Times New Roman"/>
                  <w:color w:val="0000FF"/>
                </w:rPr>
                <w:t>&lt;*&gt;</w:t>
              </w:r>
            </w:hyperlink>
          </w:p>
        </w:tc>
      </w:tr>
      <w:tr w:rsidR="00D77995" w:rsidRPr="00D77995" w:rsidTr="00DB646E">
        <w:tblPrEx>
          <w:tblBorders>
            <w:insideH w:val="nil"/>
          </w:tblBorders>
        </w:tblPrEx>
        <w:tc>
          <w:tcPr>
            <w:tcW w:w="9071" w:type="dxa"/>
            <w:gridSpan w:val="2"/>
            <w:tcBorders>
              <w:top w:val="nil"/>
            </w:tcBorders>
          </w:tcPr>
          <w:p w:rsidR="00D77995" w:rsidRPr="00D77995" w:rsidRDefault="00D77995" w:rsidP="00DB646E">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п.</w:t>
            </w:r>
            <w:proofErr w:type="gramEnd"/>
            <w:r w:rsidRPr="00D77995">
              <w:rPr>
                <w:rFonts w:ascii="Times New Roman" w:hAnsi="Times New Roman" w:cs="Times New Roman"/>
              </w:rPr>
              <w:t xml:space="preserve"> 8.1 введен </w:t>
            </w:r>
            <w:hyperlink r:id="rId51" w:history="1">
              <w:r w:rsidRPr="00D77995">
                <w:rPr>
                  <w:rFonts w:ascii="Times New Roman" w:hAnsi="Times New Roman" w:cs="Times New Roman"/>
                  <w:color w:val="0000FF"/>
                </w:rPr>
                <w:t>Постановлением</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25.09.2018 N 1112)</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Овощи и фрукты</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9</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Картофель свежий</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10</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Капуста белокочанная (свежая, квашеная)</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11</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Морковь свежая</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12</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Свекла свежая</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13</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Лук репчатый свежий</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14</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Яблоки свежие</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lastRenderedPageBreak/>
              <w:t>15</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Апельсины, мандарины, лимоны</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Мясопродукты</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16</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Мясо кур</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17</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Мясные консервы (говядина тушеная, свинина тушеная)</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Молоко и молокопродукты</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18</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Молоко, молочный напиток (жирностью от 1,5% и более)</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19</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Молоко сухое</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20</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Молоко сгущенное</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21</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Сметана</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Пищевые жиры</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22</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Масло подсолнечное</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23</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Масло сливочное</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Яичные продукты</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24</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Яйца</w:t>
            </w:r>
          </w:p>
        </w:tc>
      </w:tr>
      <w:tr w:rsidR="00D77995" w:rsidRPr="00D77995" w:rsidTr="00DB646E">
        <w:tblPrEx>
          <w:tblBorders>
            <w:insideH w:val="nil"/>
          </w:tblBorders>
        </w:tblPrEx>
        <w:tc>
          <w:tcPr>
            <w:tcW w:w="680" w:type="dxa"/>
            <w:tcBorders>
              <w:bottom w:val="nil"/>
            </w:tcBorders>
          </w:tcPr>
          <w:p w:rsidR="00D77995" w:rsidRPr="00D77995" w:rsidRDefault="00D77995" w:rsidP="00DB646E">
            <w:pPr>
              <w:pStyle w:val="ConsPlusNormal"/>
              <w:rPr>
                <w:rFonts w:ascii="Times New Roman" w:hAnsi="Times New Roman" w:cs="Times New Roman"/>
              </w:rPr>
            </w:pPr>
          </w:p>
        </w:tc>
        <w:tc>
          <w:tcPr>
            <w:tcW w:w="8391" w:type="dxa"/>
            <w:tcBorders>
              <w:bottom w:val="nil"/>
            </w:tcBorders>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Напитки</w:t>
            </w:r>
          </w:p>
        </w:tc>
      </w:tr>
      <w:tr w:rsidR="00D77995" w:rsidRPr="00D77995" w:rsidTr="00DB646E">
        <w:tblPrEx>
          <w:tblBorders>
            <w:insideH w:val="nil"/>
          </w:tblBorders>
        </w:tblPrEx>
        <w:tc>
          <w:tcPr>
            <w:tcW w:w="9071" w:type="dxa"/>
            <w:gridSpan w:val="2"/>
            <w:tcBorders>
              <w:top w:val="nil"/>
            </w:tcBorders>
          </w:tcPr>
          <w:p w:rsidR="00D77995" w:rsidRPr="00D77995" w:rsidRDefault="00D77995" w:rsidP="00DB646E">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позиция</w:t>
            </w:r>
            <w:proofErr w:type="gramEnd"/>
            <w:r w:rsidRPr="00D77995">
              <w:rPr>
                <w:rFonts w:ascii="Times New Roman" w:hAnsi="Times New Roman" w:cs="Times New Roman"/>
              </w:rPr>
              <w:t xml:space="preserve"> введена </w:t>
            </w:r>
            <w:hyperlink r:id="rId52" w:history="1">
              <w:r w:rsidRPr="00D77995">
                <w:rPr>
                  <w:rFonts w:ascii="Times New Roman" w:hAnsi="Times New Roman" w:cs="Times New Roman"/>
                  <w:color w:val="0000FF"/>
                </w:rPr>
                <w:t>Постановлением</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10.04.2018 N 294)</w:t>
            </w:r>
          </w:p>
        </w:tc>
      </w:tr>
      <w:tr w:rsidR="00D77995" w:rsidRPr="00D77995" w:rsidTr="00DB646E">
        <w:tblPrEx>
          <w:tblBorders>
            <w:insideH w:val="nil"/>
          </w:tblBorders>
        </w:tblPrEx>
        <w:tc>
          <w:tcPr>
            <w:tcW w:w="680" w:type="dxa"/>
            <w:tcBorders>
              <w:bottom w:val="nil"/>
            </w:tcBorders>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25</w:t>
            </w:r>
          </w:p>
        </w:tc>
        <w:tc>
          <w:tcPr>
            <w:tcW w:w="8391" w:type="dxa"/>
            <w:tcBorders>
              <w:bottom w:val="nil"/>
            </w:tcBorders>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 xml:space="preserve">Вода питьевая </w:t>
            </w:r>
            <w:hyperlink w:anchor="P611" w:history="1">
              <w:r w:rsidRPr="00D77995">
                <w:rPr>
                  <w:rFonts w:ascii="Times New Roman" w:hAnsi="Times New Roman" w:cs="Times New Roman"/>
                  <w:color w:val="0000FF"/>
                </w:rPr>
                <w:t>&lt;*&gt;</w:t>
              </w:r>
            </w:hyperlink>
          </w:p>
        </w:tc>
      </w:tr>
      <w:tr w:rsidR="00D77995" w:rsidRPr="00D77995" w:rsidTr="00DB646E">
        <w:tblPrEx>
          <w:tblBorders>
            <w:insideH w:val="nil"/>
          </w:tblBorders>
        </w:tblPrEx>
        <w:tc>
          <w:tcPr>
            <w:tcW w:w="9071" w:type="dxa"/>
            <w:gridSpan w:val="2"/>
            <w:tcBorders>
              <w:top w:val="nil"/>
            </w:tcBorders>
          </w:tcPr>
          <w:p w:rsidR="00D77995" w:rsidRPr="00D77995" w:rsidRDefault="00D77995" w:rsidP="00DB646E">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п.</w:t>
            </w:r>
            <w:proofErr w:type="gramEnd"/>
            <w:r w:rsidRPr="00D77995">
              <w:rPr>
                <w:rFonts w:ascii="Times New Roman" w:hAnsi="Times New Roman" w:cs="Times New Roman"/>
              </w:rPr>
              <w:t xml:space="preserve"> 25  введен </w:t>
            </w:r>
            <w:hyperlink r:id="rId53" w:history="1">
              <w:r w:rsidRPr="00D77995">
                <w:rPr>
                  <w:rFonts w:ascii="Times New Roman" w:hAnsi="Times New Roman" w:cs="Times New Roman"/>
                  <w:color w:val="0000FF"/>
                </w:rPr>
                <w:t>Постановлением</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10.04.2018 N 294)</w:t>
            </w:r>
          </w:p>
        </w:tc>
      </w:tr>
      <w:tr w:rsidR="00D77995" w:rsidRPr="00D77995" w:rsidTr="00DB646E">
        <w:tblPrEx>
          <w:tblBorders>
            <w:insideH w:val="nil"/>
          </w:tblBorders>
        </w:tblPrEx>
        <w:tc>
          <w:tcPr>
            <w:tcW w:w="680" w:type="dxa"/>
            <w:tcBorders>
              <w:bottom w:val="nil"/>
            </w:tcBorders>
          </w:tcPr>
          <w:p w:rsidR="00D77995" w:rsidRPr="00D77995" w:rsidRDefault="00D77995" w:rsidP="00DB646E">
            <w:pPr>
              <w:pStyle w:val="ConsPlusNormal"/>
              <w:rPr>
                <w:rFonts w:ascii="Times New Roman" w:hAnsi="Times New Roman" w:cs="Times New Roman"/>
              </w:rPr>
            </w:pPr>
          </w:p>
        </w:tc>
        <w:tc>
          <w:tcPr>
            <w:tcW w:w="8391" w:type="dxa"/>
            <w:tcBorders>
              <w:bottom w:val="nil"/>
            </w:tcBorders>
          </w:tcPr>
          <w:p w:rsidR="00D77995" w:rsidRPr="00D77995" w:rsidRDefault="00D77995" w:rsidP="00DB646E">
            <w:pPr>
              <w:pStyle w:val="ConsPlusNormal"/>
              <w:jc w:val="both"/>
              <w:rPr>
                <w:rFonts w:ascii="Times New Roman" w:hAnsi="Times New Roman" w:cs="Times New Roman"/>
              </w:rPr>
            </w:pPr>
            <w:r w:rsidRPr="00D77995">
              <w:rPr>
                <w:rFonts w:ascii="Times New Roman" w:hAnsi="Times New Roman" w:cs="Times New Roman"/>
              </w:rPr>
              <w:t>Непродовольственные товары первой необходимости</w:t>
            </w:r>
          </w:p>
        </w:tc>
      </w:tr>
      <w:tr w:rsidR="00D77995" w:rsidRPr="00D77995" w:rsidTr="00DB646E">
        <w:tblPrEx>
          <w:tblBorders>
            <w:insideH w:val="nil"/>
          </w:tblBorders>
        </w:tblPrEx>
        <w:tc>
          <w:tcPr>
            <w:tcW w:w="9071" w:type="dxa"/>
            <w:gridSpan w:val="2"/>
            <w:tcBorders>
              <w:top w:val="nil"/>
            </w:tcBorders>
          </w:tcPr>
          <w:p w:rsidR="00D77995" w:rsidRPr="00D77995" w:rsidRDefault="00D77995" w:rsidP="00DB646E">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позиция</w:t>
            </w:r>
            <w:proofErr w:type="gramEnd"/>
            <w:r w:rsidRPr="00D77995">
              <w:rPr>
                <w:rFonts w:ascii="Times New Roman" w:hAnsi="Times New Roman" w:cs="Times New Roman"/>
              </w:rPr>
              <w:t xml:space="preserve"> введена </w:t>
            </w:r>
            <w:hyperlink r:id="rId54" w:history="1">
              <w:r w:rsidRPr="00D77995">
                <w:rPr>
                  <w:rFonts w:ascii="Times New Roman" w:hAnsi="Times New Roman" w:cs="Times New Roman"/>
                  <w:color w:val="0000FF"/>
                </w:rPr>
                <w:t>Постановлением</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25.09.2018 N 1112)</w:t>
            </w:r>
          </w:p>
        </w:tc>
      </w:tr>
      <w:tr w:rsidR="00D77995" w:rsidRPr="00D77995" w:rsidTr="00DB646E">
        <w:tblPrEx>
          <w:tblBorders>
            <w:insideH w:val="nil"/>
          </w:tblBorders>
        </w:tblPrEx>
        <w:tc>
          <w:tcPr>
            <w:tcW w:w="680" w:type="dxa"/>
            <w:tcBorders>
              <w:bottom w:val="nil"/>
            </w:tcBorders>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26</w:t>
            </w:r>
          </w:p>
        </w:tc>
        <w:tc>
          <w:tcPr>
            <w:tcW w:w="8391" w:type="dxa"/>
            <w:tcBorders>
              <w:bottom w:val="nil"/>
            </w:tcBorders>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 xml:space="preserve">Мыло кусковое (туалетное, хозяйственное) </w:t>
            </w:r>
            <w:hyperlink w:anchor="P611" w:history="1">
              <w:r w:rsidRPr="00D77995">
                <w:rPr>
                  <w:rFonts w:ascii="Times New Roman" w:hAnsi="Times New Roman" w:cs="Times New Roman"/>
                  <w:color w:val="0000FF"/>
                </w:rPr>
                <w:t>&lt;*&gt;</w:t>
              </w:r>
            </w:hyperlink>
          </w:p>
        </w:tc>
      </w:tr>
      <w:tr w:rsidR="00D77995" w:rsidRPr="00D77995" w:rsidTr="00DB646E">
        <w:tblPrEx>
          <w:tblBorders>
            <w:insideH w:val="nil"/>
          </w:tblBorders>
        </w:tblPrEx>
        <w:tc>
          <w:tcPr>
            <w:tcW w:w="9071" w:type="dxa"/>
            <w:gridSpan w:val="2"/>
            <w:tcBorders>
              <w:top w:val="nil"/>
            </w:tcBorders>
          </w:tcPr>
          <w:p w:rsidR="00D77995" w:rsidRPr="00D77995" w:rsidRDefault="00D77995" w:rsidP="00DB646E">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п.</w:t>
            </w:r>
            <w:proofErr w:type="gramEnd"/>
            <w:r w:rsidRPr="00D77995">
              <w:rPr>
                <w:rFonts w:ascii="Times New Roman" w:hAnsi="Times New Roman" w:cs="Times New Roman"/>
              </w:rPr>
              <w:t xml:space="preserve"> 26 в ред. </w:t>
            </w:r>
            <w:hyperlink r:id="rId55"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05.12.2018 N 1421)</w:t>
            </w:r>
          </w:p>
        </w:tc>
      </w:tr>
      <w:tr w:rsidR="00D77995" w:rsidRPr="00D77995" w:rsidTr="00DB646E">
        <w:tblPrEx>
          <w:tblBorders>
            <w:insideH w:val="nil"/>
          </w:tblBorders>
        </w:tblPrEx>
        <w:tc>
          <w:tcPr>
            <w:tcW w:w="680" w:type="dxa"/>
            <w:tcBorders>
              <w:bottom w:val="nil"/>
            </w:tcBorders>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27</w:t>
            </w:r>
          </w:p>
        </w:tc>
        <w:tc>
          <w:tcPr>
            <w:tcW w:w="8391" w:type="dxa"/>
            <w:tcBorders>
              <w:bottom w:val="nil"/>
            </w:tcBorders>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 xml:space="preserve">СМС (стиральный порошок) </w:t>
            </w:r>
            <w:hyperlink w:anchor="P611" w:history="1">
              <w:r w:rsidRPr="00D77995">
                <w:rPr>
                  <w:rFonts w:ascii="Times New Roman" w:hAnsi="Times New Roman" w:cs="Times New Roman"/>
                  <w:color w:val="0000FF"/>
                </w:rPr>
                <w:t>&lt;*&gt;</w:t>
              </w:r>
            </w:hyperlink>
          </w:p>
        </w:tc>
      </w:tr>
      <w:tr w:rsidR="00D77995" w:rsidRPr="00D77995" w:rsidTr="00DB646E">
        <w:tblPrEx>
          <w:tblBorders>
            <w:insideH w:val="nil"/>
          </w:tblBorders>
        </w:tblPrEx>
        <w:tc>
          <w:tcPr>
            <w:tcW w:w="9071" w:type="dxa"/>
            <w:gridSpan w:val="2"/>
            <w:tcBorders>
              <w:top w:val="nil"/>
            </w:tcBorders>
          </w:tcPr>
          <w:p w:rsidR="00D77995" w:rsidRPr="00D77995" w:rsidRDefault="00D77995" w:rsidP="00DB646E">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п.</w:t>
            </w:r>
            <w:proofErr w:type="gramEnd"/>
            <w:r w:rsidRPr="00D77995">
              <w:rPr>
                <w:rFonts w:ascii="Times New Roman" w:hAnsi="Times New Roman" w:cs="Times New Roman"/>
              </w:rPr>
              <w:t xml:space="preserve"> 27 в ред. </w:t>
            </w:r>
            <w:hyperlink r:id="rId56"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05.12.2018 N 1421)</w:t>
            </w:r>
          </w:p>
        </w:tc>
      </w:tr>
      <w:tr w:rsidR="00D77995" w:rsidRPr="00D77995" w:rsidTr="00DB646E">
        <w:tc>
          <w:tcPr>
            <w:tcW w:w="9071" w:type="dxa"/>
            <w:gridSpan w:val="2"/>
          </w:tcPr>
          <w:p w:rsidR="00D77995" w:rsidRPr="00D77995" w:rsidRDefault="00D77995" w:rsidP="00DB646E">
            <w:pPr>
              <w:pStyle w:val="ConsPlusNormal"/>
              <w:jc w:val="center"/>
              <w:outlineLvl w:val="2"/>
              <w:rPr>
                <w:rFonts w:ascii="Times New Roman" w:hAnsi="Times New Roman" w:cs="Times New Roman"/>
              </w:rPr>
            </w:pPr>
            <w:r w:rsidRPr="00D77995">
              <w:rPr>
                <w:rFonts w:ascii="Times New Roman" w:hAnsi="Times New Roman" w:cs="Times New Roman"/>
              </w:rPr>
              <w:t xml:space="preserve">Поселок </w:t>
            </w:r>
            <w:proofErr w:type="spellStart"/>
            <w:r w:rsidRPr="00D77995">
              <w:rPr>
                <w:rFonts w:ascii="Times New Roman" w:hAnsi="Times New Roman" w:cs="Times New Roman"/>
              </w:rPr>
              <w:t>Хантайское</w:t>
            </w:r>
            <w:proofErr w:type="spellEnd"/>
            <w:r w:rsidRPr="00D77995">
              <w:rPr>
                <w:rFonts w:ascii="Times New Roman" w:hAnsi="Times New Roman" w:cs="Times New Roman"/>
              </w:rPr>
              <w:t xml:space="preserve"> Озеро городского поселения Дудинка</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Хлебные продукты</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Мука пшеничная</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2</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Хлебные изделия (сухари, бараночные изделия)</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lastRenderedPageBreak/>
              <w:t>3</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Макаронные изделия (отечественного производства)</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Кондитерские изделия</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4</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Сахар-песок</w:t>
            </w:r>
          </w:p>
        </w:tc>
      </w:tr>
      <w:tr w:rsidR="00D77995" w:rsidRPr="00D77995" w:rsidTr="00DB646E">
        <w:tblPrEx>
          <w:tblBorders>
            <w:insideH w:val="nil"/>
          </w:tblBorders>
        </w:tblPrEx>
        <w:tc>
          <w:tcPr>
            <w:tcW w:w="680" w:type="dxa"/>
            <w:tcBorders>
              <w:bottom w:val="nil"/>
            </w:tcBorders>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5</w:t>
            </w:r>
          </w:p>
        </w:tc>
        <w:tc>
          <w:tcPr>
            <w:tcW w:w="8391" w:type="dxa"/>
            <w:tcBorders>
              <w:bottom w:val="nil"/>
            </w:tcBorders>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Печенье (кроме сдобного, без прослоек, глазури), карамель</w:t>
            </w:r>
          </w:p>
        </w:tc>
      </w:tr>
      <w:tr w:rsidR="00D77995" w:rsidRPr="00D77995" w:rsidTr="00DB646E">
        <w:tblPrEx>
          <w:tblBorders>
            <w:insideH w:val="nil"/>
          </w:tblBorders>
        </w:tblPrEx>
        <w:tc>
          <w:tcPr>
            <w:tcW w:w="9071" w:type="dxa"/>
            <w:gridSpan w:val="2"/>
            <w:tcBorders>
              <w:top w:val="nil"/>
            </w:tcBorders>
          </w:tcPr>
          <w:p w:rsidR="00D77995" w:rsidRPr="00D77995" w:rsidRDefault="00D77995" w:rsidP="00DB646E">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п.</w:t>
            </w:r>
            <w:proofErr w:type="gramEnd"/>
            <w:r w:rsidRPr="00D77995">
              <w:rPr>
                <w:rFonts w:ascii="Times New Roman" w:hAnsi="Times New Roman" w:cs="Times New Roman"/>
              </w:rPr>
              <w:t xml:space="preserve"> 5 в ред. </w:t>
            </w:r>
            <w:hyperlink r:id="rId57"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25.09.2018 N 1112)</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Овощи, фрукты</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6</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Картофель свежий</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7</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Капуста белокочанная свежая</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8</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Морковь свежая</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9</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Свекла свежая</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10</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Лук репчатый свежий</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11</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Яблоки</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12</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Апельсины, мандарины, лимоны</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Мясопродукты</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13</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Мясо кур</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14</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Мясные консервы (говядина тушеная, свинина тушеная, конина тушеная, баранина тушеная)</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14.1</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Мясо (оленина, свинина, говядина)</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Молоко и молокопродукты</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15</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Молоко, молочный напиток (жирностью от 1,5% и более)</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16</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Молоко сгущенное</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Яичные продукты</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17</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Яйца</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Пищевые жиры</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18</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Масло подсолнечное</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19</w:t>
            </w:r>
          </w:p>
        </w:tc>
        <w:tc>
          <w:tcPr>
            <w:tcW w:w="8391"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Масло сливочное</w:t>
            </w:r>
          </w:p>
        </w:tc>
      </w:tr>
    </w:tbl>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Normal"/>
        <w:ind w:firstLine="540"/>
        <w:jc w:val="both"/>
        <w:rPr>
          <w:rFonts w:ascii="Times New Roman" w:hAnsi="Times New Roman" w:cs="Times New Roman"/>
        </w:rPr>
      </w:pPr>
      <w:r w:rsidRPr="00D77995">
        <w:rPr>
          <w:rFonts w:ascii="Times New Roman" w:hAnsi="Times New Roman" w:cs="Times New Roman"/>
        </w:rPr>
        <w:t>--------------------------------</w:t>
      </w:r>
    </w:p>
    <w:p w:rsidR="00D77995" w:rsidRPr="00D77995" w:rsidRDefault="00D77995" w:rsidP="00D77995">
      <w:pPr>
        <w:pStyle w:val="ConsPlusNormal"/>
        <w:spacing w:before="220"/>
        <w:ind w:firstLine="540"/>
        <w:jc w:val="both"/>
        <w:rPr>
          <w:rFonts w:ascii="Times New Roman" w:hAnsi="Times New Roman" w:cs="Times New Roman"/>
        </w:rPr>
      </w:pPr>
      <w:bookmarkStart w:id="6" w:name="P611"/>
      <w:bookmarkEnd w:id="6"/>
      <w:r w:rsidRPr="00D77995">
        <w:rPr>
          <w:rFonts w:ascii="Times New Roman" w:hAnsi="Times New Roman" w:cs="Times New Roman"/>
        </w:rPr>
        <w:t xml:space="preserve">&lt;*&gt; Для поселков </w:t>
      </w:r>
      <w:proofErr w:type="spellStart"/>
      <w:r w:rsidRPr="00D77995">
        <w:rPr>
          <w:rFonts w:ascii="Times New Roman" w:hAnsi="Times New Roman" w:cs="Times New Roman"/>
        </w:rPr>
        <w:t>с.п</w:t>
      </w:r>
      <w:proofErr w:type="spellEnd"/>
      <w:r w:rsidRPr="00D77995">
        <w:rPr>
          <w:rFonts w:ascii="Times New Roman" w:hAnsi="Times New Roman" w:cs="Times New Roman"/>
        </w:rPr>
        <w:t>. Хатанга</w:t>
      </w:r>
    </w:p>
    <w:p w:rsidR="00D77995" w:rsidRPr="00D77995" w:rsidRDefault="00D77995" w:rsidP="00D77995">
      <w:pPr>
        <w:pStyle w:val="ConsPlusNormal"/>
        <w:jc w:val="both"/>
        <w:rPr>
          <w:rFonts w:ascii="Times New Roman" w:hAnsi="Times New Roman" w:cs="Times New Roman"/>
          <w:sz w:val="18"/>
        </w:rPr>
      </w:pPr>
    </w:p>
    <w:p w:rsidR="00D77995" w:rsidRPr="00D77995" w:rsidRDefault="00D77995" w:rsidP="00D77995">
      <w:pPr>
        <w:pStyle w:val="ConsPlusNormal"/>
        <w:jc w:val="both"/>
        <w:rPr>
          <w:rFonts w:ascii="Times New Roman" w:hAnsi="Times New Roman" w:cs="Times New Roman"/>
          <w:sz w:val="18"/>
        </w:rPr>
      </w:pPr>
    </w:p>
    <w:p w:rsidR="00D77995" w:rsidRP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bookmarkStart w:id="7" w:name="_GoBack"/>
      <w:bookmarkEnd w:id="7"/>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Pr="00D77995" w:rsidRDefault="00D77995" w:rsidP="00D77995">
      <w:pPr>
        <w:pStyle w:val="ConsPlusNormal"/>
        <w:jc w:val="both"/>
        <w:rPr>
          <w:rFonts w:ascii="Times New Roman" w:hAnsi="Times New Roman" w:cs="Times New Roman"/>
          <w:sz w:val="18"/>
        </w:rPr>
      </w:pPr>
    </w:p>
    <w:p w:rsidR="00D77995" w:rsidRPr="00D77995" w:rsidRDefault="00D77995" w:rsidP="00D77995">
      <w:pPr>
        <w:pStyle w:val="ConsPlusNormal"/>
        <w:jc w:val="both"/>
        <w:rPr>
          <w:rFonts w:ascii="Times New Roman" w:hAnsi="Times New Roman" w:cs="Times New Roman"/>
          <w:sz w:val="18"/>
        </w:rPr>
      </w:pPr>
    </w:p>
    <w:p w:rsidR="00D77995" w:rsidRPr="00D77995" w:rsidRDefault="00D77995" w:rsidP="00D77995">
      <w:pPr>
        <w:pStyle w:val="ConsPlusNormal"/>
        <w:jc w:val="right"/>
        <w:outlineLvl w:val="1"/>
        <w:rPr>
          <w:rFonts w:ascii="Times New Roman" w:hAnsi="Times New Roman" w:cs="Times New Roman"/>
          <w:sz w:val="18"/>
        </w:rPr>
      </w:pPr>
      <w:r w:rsidRPr="00D77995">
        <w:rPr>
          <w:rFonts w:ascii="Times New Roman" w:hAnsi="Times New Roman" w:cs="Times New Roman"/>
          <w:sz w:val="18"/>
        </w:rPr>
        <w:lastRenderedPageBreak/>
        <w:t>Приложение 2</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к</w:t>
      </w:r>
      <w:proofErr w:type="gramEnd"/>
      <w:r w:rsidRPr="00D77995">
        <w:rPr>
          <w:rFonts w:ascii="Times New Roman" w:hAnsi="Times New Roman" w:cs="Times New Roman"/>
          <w:sz w:val="18"/>
        </w:rPr>
        <w:t xml:space="preserve"> Положению</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о</w:t>
      </w:r>
      <w:proofErr w:type="gramEnd"/>
      <w:r w:rsidRPr="00D77995">
        <w:rPr>
          <w:rFonts w:ascii="Times New Roman" w:hAnsi="Times New Roman" w:cs="Times New Roman"/>
          <w:sz w:val="18"/>
        </w:rPr>
        <w:t xml:space="preserve"> предоставлении субсидий</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определенным</w:t>
      </w:r>
      <w:proofErr w:type="gramEnd"/>
      <w:r w:rsidRPr="00D77995">
        <w:rPr>
          <w:rFonts w:ascii="Times New Roman" w:hAnsi="Times New Roman" w:cs="Times New Roman"/>
          <w:sz w:val="18"/>
        </w:rPr>
        <w:t xml:space="preserve"> по результатам</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конкурсного</w:t>
      </w:r>
      <w:proofErr w:type="gramEnd"/>
      <w:r w:rsidRPr="00D77995">
        <w:rPr>
          <w:rFonts w:ascii="Times New Roman" w:hAnsi="Times New Roman" w:cs="Times New Roman"/>
          <w:sz w:val="18"/>
        </w:rPr>
        <w:t xml:space="preserve"> отбора юридическим лицам</w:t>
      </w:r>
    </w:p>
    <w:p w:rsidR="00D77995" w:rsidRPr="00D77995" w:rsidRDefault="00D77995" w:rsidP="00D77995">
      <w:pPr>
        <w:pStyle w:val="ConsPlusNormal"/>
        <w:jc w:val="right"/>
        <w:rPr>
          <w:rFonts w:ascii="Times New Roman" w:hAnsi="Times New Roman" w:cs="Times New Roman"/>
          <w:sz w:val="18"/>
        </w:rPr>
      </w:pPr>
      <w:r w:rsidRPr="00D77995">
        <w:rPr>
          <w:rFonts w:ascii="Times New Roman" w:hAnsi="Times New Roman" w:cs="Times New Roman"/>
          <w:sz w:val="18"/>
        </w:rPr>
        <w:t>(</w:t>
      </w:r>
      <w:proofErr w:type="gramStart"/>
      <w:r w:rsidRPr="00D77995">
        <w:rPr>
          <w:rFonts w:ascii="Times New Roman" w:hAnsi="Times New Roman" w:cs="Times New Roman"/>
          <w:sz w:val="18"/>
        </w:rPr>
        <w:t>за</w:t>
      </w:r>
      <w:proofErr w:type="gramEnd"/>
      <w:r w:rsidRPr="00D77995">
        <w:rPr>
          <w:rFonts w:ascii="Times New Roman" w:hAnsi="Times New Roman" w:cs="Times New Roman"/>
          <w:sz w:val="18"/>
        </w:rPr>
        <w:t xml:space="preserve"> исключением государственных</w:t>
      </w:r>
    </w:p>
    <w:p w:rsidR="00D77995" w:rsidRPr="00D77995" w:rsidRDefault="00D77995" w:rsidP="00D77995">
      <w:pPr>
        <w:pStyle w:val="ConsPlusNormal"/>
        <w:jc w:val="right"/>
        <w:rPr>
          <w:rFonts w:ascii="Times New Roman" w:hAnsi="Times New Roman" w:cs="Times New Roman"/>
          <w:sz w:val="18"/>
        </w:rPr>
      </w:pPr>
      <w:r w:rsidRPr="00D77995">
        <w:rPr>
          <w:rFonts w:ascii="Times New Roman" w:hAnsi="Times New Roman" w:cs="Times New Roman"/>
          <w:sz w:val="18"/>
        </w:rPr>
        <w:t>(</w:t>
      </w:r>
      <w:proofErr w:type="gramStart"/>
      <w:r w:rsidRPr="00D77995">
        <w:rPr>
          <w:rFonts w:ascii="Times New Roman" w:hAnsi="Times New Roman" w:cs="Times New Roman"/>
          <w:sz w:val="18"/>
        </w:rPr>
        <w:t>муниципальных</w:t>
      </w:r>
      <w:proofErr w:type="gramEnd"/>
      <w:r w:rsidRPr="00D77995">
        <w:rPr>
          <w:rFonts w:ascii="Times New Roman" w:hAnsi="Times New Roman" w:cs="Times New Roman"/>
          <w:sz w:val="18"/>
        </w:rPr>
        <w:t>) учреждений)</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и</w:t>
      </w:r>
      <w:proofErr w:type="gramEnd"/>
      <w:r w:rsidRPr="00D77995">
        <w:rPr>
          <w:rFonts w:ascii="Times New Roman" w:hAnsi="Times New Roman" w:cs="Times New Roman"/>
          <w:sz w:val="18"/>
        </w:rPr>
        <w:t xml:space="preserve"> индивидуальным предпринимателям,</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осуществляющим</w:t>
      </w:r>
      <w:proofErr w:type="gramEnd"/>
      <w:r w:rsidRPr="00D77995">
        <w:rPr>
          <w:rFonts w:ascii="Times New Roman" w:hAnsi="Times New Roman" w:cs="Times New Roman"/>
          <w:sz w:val="18"/>
        </w:rPr>
        <w:t xml:space="preserve"> розничную торговлю</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продовольственными</w:t>
      </w:r>
      <w:proofErr w:type="gramEnd"/>
      <w:r w:rsidRPr="00D77995">
        <w:rPr>
          <w:rFonts w:ascii="Times New Roman" w:hAnsi="Times New Roman" w:cs="Times New Roman"/>
          <w:sz w:val="18"/>
        </w:rPr>
        <w:t xml:space="preserve"> товарами</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на</w:t>
      </w:r>
      <w:proofErr w:type="gramEnd"/>
      <w:r w:rsidRPr="00D77995">
        <w:rPr>
          <w:rFonts w:ascii="Times New Roman" w:hAnsi="Times New Roman" w:cs="Times New Roman"/>
          <w:sz w:val="18"/>
        </w:rPr>
        <w:t xml:space="preserve"> территории сельского поселения</w:t>
      </w:r>
    </w:p>
    <w:p w:rsidR="00D77995" w:rsidRPr="00D77995" w:rsidRDefault="00D77995" w:rsidP="00D77995">
      <w:pPr>
        <w:pStyle w:val="ConsPlusNormal"/>
        <w:jc w:val="right"/>
        <w:rPr>
          <w:rFonts w:ascii="Times New Roman" w:hAnsi="Times New Roman" w:cs="Times New Roman"/>
          <w:sz w:val="18"/>
        </w:rPr>
      </w:pPr>
      <w:r w:rsidRPr="00D77995">
        <w:rPr>
          <w:rFonts w:ascii="Times New Roman" w:hAnsi="Times New Roman" w:cs="Times New Roman"/>
          <w:sz w:val="18"/>
        </w:rPr>
        <w:t>Хатанга, городского поселения</w:t>
      </w:r>
    </w:p>
    <w:p w:rsidR="00D77995" w:rsidRPr="00D77995" w:rsidRDefault="00D77995" w:rsidP="00D77995">
      <w:pPr>
        <w:pStyle w:val="ConsPlusNormal"/>
        <w:jc w:val="right"/>
        <w:rPr>
          <w:rFonts w:ascii="Times New Roman" w:hAnsi="Times New Roman" w:cs="Times New Roman"/>
          <w:sz w:val="18"/>
        </w:rPr>
      </w:pPr>
      <w:r w:rsidRPr="00D77995">
        <w:rPr>
          <w:rFonts w:ascii="Times New Roman" w:hAnsi="Times New Roman" w:cs="Times New Roman"/>
          <w:sz w:val="18"/>
        </w:rPr>
        <w:t xml:space="preserve">Диксон, поселка </w:t>
      </w:r>
      <w:proofErr w:type="spellStart"/>
      <w:r w:rsidRPr="00D77995">
        <w:rPr>
          <w:rFonts w:ascii="Times New Roman" w:hAnsi="Times New Roman" w:cs="Times New Roman"/>
          <w:sz w:val="18"/>
        </w:rPr>
        <w:t>Хантайское</w:t>
      </w:r>
      <w:proofErr w:type="spellEnd"/>
      <w:r w:rsidRPr="00D77995">
        <w:rPr>
          <w:rFonts w:ascii="Times New Roman" w:hAnsi="Times New Roman" w:cs="Times New Roman"/>
          <w:sz w:val="18"/>
        </w:rPr>
        <w:t xml:space="preserve"> Озеро</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городского</w:t>
      </w:r>
      <w:proofErr w:type="gramEnd"/>
      <w:r w:rsidRPr="00D77995">
        <w:rPr>
          <w:rFonts w:ascii="Times New Roman" w:hAnsi="Times New Roman" w:cs="Times New Roman"/>
          <w:sz w:val="18"/>
        </w:rPr>
        <w:t xml:space="preserve"> поселения Дудинка,</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на</w:t>
      </w:r>
      <w:proofErr w:type="gramEnd"/>
      <w:r w:rsidRPr="00D77995">
        <w:rPr>
          <w:rFonts w:ascii="Times New Roman" w:hAnsi="Times New Roman" w:cs="Times New Roman"/>
          <w:sz w:val="18"/>
        </w:rPr>
        <w:t xml:space="preserve"> возмещение части затрат,</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связанных</w:t>
      </w:r>
      <w:proofErr w:type="gramEnd"/>
      <w:r w:rsidRPr="00D77995">
        <w:rPr>
          <w:rFonts w:ascii="Times New Roman" w:hAnsi="Times New Roman" w:cs="Times New Roman"/>
          <w:sz w:val="18"/>
        </w:rPr>
        <w:t xml:space="preserve"> с обеспечением</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основными</w:t>
      </w:r>
      <w:proofErr w:type="gramEnd"/>
      <w:r w:rsidRPr="00D77995">
        <w:rPr>
          <w:rFonts w:ascii="Times New Roman" w:hAnsi="Times New Roman" w:cs="Times New Roman"/>
          <w:sz w:val="18"/>
        </w:rPr>
        <w:t xml:space="preserve"> продуктами питания</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и</w:t>
      </w:r>
      <w:proofErr w:type="gramEnd"/>
      <w:r w:rsidRPr="00D77995">
        <w:rPr>
          <w:rFonts w:ascii="Times New Roman" w:hAnsi="Times New Roman" w:cs="Times New Roman"/>
          <w:sz w:val="18"/>
        </w:rPr>
        <w:t xml:space="preserve"> товарами первой необходимости</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населения</w:t>
      </w:r>
      <w:proofErr w:type="gramEnd"/>
      <w:r w:rsidRPr="00D77995">
        <w:rPr>
          <w:rFonts w:ascii="Times New Roman" w:hAnsi="Times New Roman" w:cs="Times New Roman"/>
          <w:sz w:val="18"/>
        </w:rPr>
        <w:t xml:space="preserve"> указанных поселений</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и</w:t>
      </w:r>
      <w:proofErr w:type="gramEnd"/>
      <w:r w:rsidRPr="00D77995">
        <w:rPr>
          <w:rFonts w:ascii="Times New Roman" w:hAnsi="Times New Roman" w:cs="Times New Roman"/>
          <w:sz w:val="18"/>
        </w:rPr>
        <w:t xml:space="preserve"> поселка </w:t>
      </w:r>
      <w:proofErr w:type="spellStart"/>
      <w:r w:rsidRPr="00D77995">
        <w:rPr>
          <w:rFonts w:ascii="Times New Roman" w:hAnsi="Times New Roman" w:cs="Times New Roman"/>
          <w:sz w:val="18"/>
        </w:rPr>
        <w:t>Хантайское</w:t>
      </w:r>
      <w:proofErr w:type="spellEnd"/>
      <w:r w:rsidRPr="00D77995">
        <w:rPr>
          <w:rFonts w:ascii="Times New Roman" w:hAnsi="Times New Roman" w:cs="Times New Roman"/>
          <w:sz w:val="18"/>
        </w:rPr>
        <w:t xml:space="preserve"> Озеро</w:t>
      </w:r>
    </w:p>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Title"/>
        <w:jc w:val="center"/>
        <w:rPr>
          <w:rFonts w:ascii="Times New Roman" w:hAnsi="Times New Roman" w:cs="Times New Roman"/>
        </w:rPr>
      </w:pPr>
      <w:bookmarkStart w:id="8" w:name="P638"/>
      <w:bookmarkEnd w:id="8"/>
      <w:r w:rsidRPr="00D77995">
        <w:rPr>
          <w:rFonts w:ascii="Times New Roman" w:hAnsi="Times New Roman" w:cs="Times New Roman"/>
        </w:rPr>
        <w:t>СТАВКИ</w:t>
      </w:r>
    </w:p>
    <w:p w:rsidR="00D77995" w:rsidRPr="00D77995" w:rsidRDefault="00D77995" w:rsidP="00D77995">
      <w:pPr>
        <w:pStyle w:val="ConsPlusTitle"/>
        <w:jc w:val="center"/>
        <w:rPr>
          <w:rFonts w:ascii="Times New Roman" w:hAnsi="Times New Roman" w:cs="Times New Roman"/>
        </w:rPr>
      </w:pPr>
      <w:r w:rsidRPr="00D77995">
        <w:rPr>
          <w:rFonts w:ascii="Times New Roman" w:hAnsi="Times New Roman" w:cs="Times New Roman"/>
        </w:rPr>
        <w:t>СУБСИДИРОВАНИЯ ЧАСТИ ЗАТРАТ, СВЯЗАННЫХ С ОБЕСПЕЧЕНИЕМ</w:t>
      </w:r>
    </w:p>
    <w:p w:rsidR="00D77995" w:rsidRPr="00D77995" w:rsidRDefault="00D77995" w:rsidP="00D77995">
      <w:pPr>
        <w:pStyle w:val="ConsPlusTitle"/>
        <w:jc w:val="center"/>
        <w:rPr>
          <w:rFonts w:ascii="Times New Roman" w:hAnsi="Times New Roman" w:cs="Times New Roman"/>
        </w:rPr>
      </w:pPr>
      <w:r w:rsidRPr="00D77995">
        <w:rPr>
          <w:rFonts w:ascii="Times New Roman" w:hAnsi="Times New Roman" w:cs="Times New Roman"/>
        </w:rPr>
        <w:t>НАСЕЛЕНИЯ ГОРОДСКОГО ПОСЕЛЕНИЯ ДИКСОН И СЕЛА ХАТАНГА</w:t>
      </w:r>
    </w:p>
    <w:p w:rsidR="00D77995" w:rsidRPr="00D77995" w:rsidRDefault="00D77995" w:rsidP="00D77995">
      <w:pPr>
        <w:pStyle w:val="ConsPlusTitle"/>
        <w:jc w:val="center"/>
        <w:rPr>
          <w:rFonts w:ascii="Times New Roman" w:hAnsi="Times New Roman" w:cs="Times New Roman"/>
        </w:rPr>
      </w:pPr>
      <w:r w:rsidRPr="00D77995">
        <w:rPr>
          <w:rFonts w:ascii="Times New Roman" w:hAnsi="Times New Roman" w:cs="Times New Roman"/>
        </w:rPr>
        <w:t>ОСНОВНЫМИ ПРОДУКТАМИ ПИТАНИЯ И ТОВАРАМИ</w:t>
      </w:r>
    </w:p>
    <w:p w:rsidR="00D77995" w:rsidRPr="00D77995" w:rsidRDefault="00D77995" w:rsidP="00D77995">
      <w:pPr>
        <w:pStyle w:val="ConsPlusTitle"/>
        <w:jc w:val="center"/>
        <w:rPr>
          <w:rFonts w:ascii="Times New Roman" w:hAnsi="Times New Roman" w:cs="Times New Roman"/>
        </w:rPr>
      </w:pPr>
      <w:r w:rsidRPr="00D77995">
        <w:rPr>
          <w:rFonts w:ascii="Times New Roman" w:hAnsi="Times New Roman" w:cs="Times New Roman"/>
        </w:rPr>
        <w:t>ПЕРВОЙ НЕОБХОДИМОСТИ</w:t>
      </w:r>
    </w:p>
    <w:p w:rsidR="00D77995" w:rsidRPr="00D77995" w:rsidRDefault="00D77995" w:rsidP="00D7799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7995" w:rsidRPr="00D77995" w:rsidTr="00DB646E">
        <w:trPr>
          <w:jc w:val="center"/>
        </w:trPr>
        <w:tc>
          <w:tcPr>
            <w:tcW w:w="9294" w:type="dxa"/>
            <w:tcBorders>
              <w:top w:val="nil"/>
              <w:left w:val="single" w:sz="24" w:space="0" w:color="CED3F1"/>
              <w:bottom w:val="nil"/>
              <w:right w:val="single" w:sz="24" w:space="0" w:color="F4F3F8"/>
            </w:tcBorders>
            <w:shd w:val="clear" w:color="auto" w:fill="F4F3F8"/>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color w:val="392C69"/>
              </w:rPr>
              <w:t>Список изменяющих документов</w:t>
            </w:r>
          </w:p>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color w:val="392C69"/>
              </w:rPr>
              <w:t>(</w:t>
            </w:r>
            <w:proofErr w:type="gramStart"/>
            <w:r w:rsidRPr="00D77995">
              <w:rPr>
                <w:rFonts w:ascii="Times New Roman" w:hAnsi="Times New Roman" w:cs="Times New Roman"/>
                <w:color w:val="392C69"/>
              </w:rPr>
              <w:t>в</w:t>
            </w:r>
            <w:proofErr w:type="gramEnd"/>
            <w:r w:rsidRPr="00D77995">
              <w:rPr>
                <w:rFonts w:ascii="Times New Roman" w:hAnsi="Times New Roman" w:cs="Times New Roman"/>
                <w:color w:val="392C69"/>
              </w:rPr>
              <w:t xml:space="preserve"> ред. Постановлений Администрации Таймырского Долгано-Ненецкого</w:t>
            </w:r>
          </w:p>
          <w:p w:rsidR="00D77995" w:rsidRPr="00D77995" w:rsidRDefault="00D77995" w:rsidP="00DB646E">
            <w:pPr>
              <w:pStyle w:val="ConsPlusNormal"/>
              <w:jc w:val="center"/>
              <w:rPr>
                <w:rFonts w:ascii="Times New Roman" w:hAnsi="Times New Roman" w:cs="Times New Roman"/>
              </w:rPr>
            </w:pPr>
            <w:proofErr w:type="gramStart"/>
            <w:r w:rsidRPr="00D77995">
              <w:rPr>
                <w:rFonts w:ascii="Times New Roman" w:hAnsi="Times New Roman" w:cs="Times New Roman"/>
                <w:color w:val="392C69"/>
              </w:rPr>
              <w:t>муниципального</w:t>
            </w:r>
            <w:proofErr w:type="gramEnd"/>
            <w:r w:rsidRPr="00D77995">
              <w:rPr>
                <w:rFonts w:ascii="Times New Roman" w:hAnsi="Times New Roman" w:cs="Times New Roman"/>
                <w:color w:val="392C69"/>
              </w:rPr>
              <w:t xml:space="preserve"> района Красноярского края от 05.12.2018 </w:t>
            </w:r>
            <w:hyperlink r:id="rId58" w:history="1">
              <w:r w:rsidRPr="00D77995">
                <w:rPr>
                  <w:rFonts w:ascii="Times New Roman" w:hAnsi="Times New Roman" w:cs="Times New Roman"/>
                  <w:color w:val="0000FF"/>
                </w:rPr>
                <w:t>N 1421</w:t>
              </w:r>
            </w:hyperlink>
            <w:r w:rsidRPr="00D77995">
              <w:rPr>
                <w:rFonts w:ascii="Times New Roman" w:hAnsi="Times New Roman" w:cs="Times New Roman"/>
                <w:color w:val="392C69"/>
              </w:rPr>
              <w:t>,</w:t>
            </w:r>
          </w:p>
          <w:p w:rsidR="00D77995" w:rsidRPr="00D77995" w:rsidRDefault="00D77995" w:rsidP="00DB646E">
            <w:pPr>
              <w:pStyle w:val="ConsPlusNormal"/>
              <w:jc w:val="center"/>
              <w:rPr>
                <w:rFonts w:ascii="Times New Roman" w:hAnsi="Times New Roman" w:cs="Times New Roman"/>
              </w:rPr>
            </w:pPr>
            <w:proofErr w:type="gramStart"/>
            <w:r w:rsidRPr="00D77995">
              <w:rPr>
                <w:rFonts w:ascii="Times New Roman" w:hAnsi="Times New Roman" w:cs="Times New Roman"/>
                <w:color w:val="392C69"/>
              </w:rPr>
              <w:t>от</w:t>
            </w:r>
            <w:proofErr w:type="gramEnd"/>
            <w:r w:rsidRPr="00D77995">
              <w:rPr>
                <w:rFonts w:ascii="Times New Roman" w:hAnsi="Times New Roman" w:cs="Times New Roman"/>
                <w:color w:val="392C69"/>
              </w:rPr>
              <w:t xml:space="preserve"> 19.12.2018 </w:t>
            </w:r>
            <w:hyperlink r:id="rId59" w:history="1">
              <w:r w:rsidRPr="00D77995">
                <w:rPr>
                  <w:rFonts w:ascii="Times New Roman" w:hAnsi="Times New Roman" w:cs="Times New Roman"/>
                  <w:color w:val="0000FF"/>
                </w:rPr>
                <w:t>N 1483</w:t>
              </w:r>
            </w:hyperlink>
            <w:r w:rsidRPr="00D77995">
              <w:rPr>
                <w:rFonts w:ascii="Times New Roman" w:hAnsi="Times New Roman" w:cs="Times New Roman"/>
                <w:color w:val="392C69"/>
              </w:rPr>
              <w:t>)</w:t>
            </w:r>
          </w:p>
        </w:tc>
      </w:tr>
    </w:tbl>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rPr>
          <w:rFonts w:ascii="Times New Roman" w:hAnsi="Times New Roman" w:cs="Times New Roman"/>
        </w:rPr>
        <w:sectPr w:rsidR="00D77995" w:rsidRPr="00D77995" w:rsidSect="00CE502A">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604"/>
        <w:gridCol w:w="1174"/>
        <w:gridCol w:w="1247"/>
        <w:gridCol w:w="1474"/>
        <w:gridCol w:w="1249"/>
        <w:gridCol w:w="1624"/>
        <w:gridCol w:w="1639"/>
      </w:tblGrid>
      <w:tr w:rsidR="00D77995" w:rsidRPr="00D77995" w:rsidTr="00DB646E">
        <w:tc>
          <w:tcPr>
            <w:tcW w:w="454" w:type="dxa"/>
            <w:vMerge w:val="restart"/>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lastRenderedPageBreak/>
              <w:t>N п/п</w:t>
            </w:r>
          </w:p>
        </w:tc>
        <w:tc>
          <w:tcPr>
            <w:tcW w:w="1849" w:type="dxa"/>
            <w:vMerge w:val="restart"/>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Наименование</w:t>
            </w:r>
          </w:p>
        </w:tc>
        <w:tc>
          <w:tcPr>
            <w:tcW w:w="604" w:type="dxa"/>
            <w:vMerge w:val="restart"/>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Ед. изм.</w:t>
            </w:r>
          </w:p>
        </w:tc>
        <w:tc>
          <w:tcPr>
            <w:tcW w:w="8407" w:type="dxa"/>
            <w:gridSpan w:val="6"/>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Ставка субсидирования, руб.</w:t>
            </w:r>
          </w:p>
        </w:tc>
      </w:tr>
      <w:tr w:rsidR="00D77995" w:rsidRPr="00D77995" w:rsidTr="00DB646E">
        <w:tc>
          <w:tcPr>
            <w:tcW w:w="454" w:type="dxa"/>
            <w:vMerge/>
          </w:tcPr>
          <w:p w:rsidR="00D77995" w:rsidRPr="00D77995" w:rsidRDefault="00D77995" w:rsidP="00DB646E">
            <w:pPr>
              <w:rPr>
                <w:rFonts w:ascii="Times New Roman" w:hAnsi="Times New Roman" w:cs="Times New Roman"/>
              </w:rPr>
            </w:pPr>
          </w:p>
        </w:tc>
        <w:tc>
          <w:tcPr>
            <w:tcW w:w="1849" w:type="dxa"/>
            <w:vMerge/>
          </w:tcPr>
          <w:p w:rsidR="00D77995" w:rsidRPr="00D77995" w:rsidRDefault="00D77995" w:rsidP="00DB646E">
            <w:pPr>
              <w:rPr>
                <w:rFonts w:ascii="Times New Roman" w:hAnsi="Times New Roman" w:cs="Times New Roman"/>
              </w:rPr>
            </w:pPr>
          </w:p>
        </w:tc>
        <w:tc>
          <w:tcPr>
            <w:tcW w:w="604" w:type="dxa"/>
            <w:vMerge/>
          </w:tcPr>
          <w:p w:rsidR="00D77995" w:rsidRPr="00D77995" w:rsidRDefault="00D77995" w:rsidP="00DB646E">
            <w:pPr>
              <w:rPr>
                <w:rFonts w:ascii="Times New Roman" w:hAnsi="Times New Roman" w:cs="Times New Roman"/>
              </w:rPr>
            </w:pPr>
          </w:p>
        </w:tc>
        <w:tc>
          <w:tcPr>
            <w:tcW w:w="3895" w:type="dxa"/>
            <w:gridSpan w:val="3"/>
          </w:tcPr>
          <w:p w:rsidR="00D77995" w:rsidRPr="00D77995" w:rsidRDefault="00D77995" w:rsidP="00DB646E">
            <w:pPr>
              <w:pStyle w:val="ConsPlusNormal"/>
              <w:jc w:val="center"/>
              <w:rPr>
                <w:rFonts w:ascii="Times New Roman" w:hAnsi="Times New Roman" w:cs="Times New Roman"/>
              </w:rPr>
            </w:pPr>
            <w:proofErr w:type="spellStart"/>
            <w:r w:rsidRPr="00D77995">
              <w:rPr>
                <w:rFonts w:ascii="Times New Roman" w:hAnsi="Times New Roman" w:cs="Times New Roman"/>
              </w:rPr>
              <w:t>г.п</w:t>
            </w:r>
            <w:proofErr w:type="spellEnd"/>
            <w:r w:rsidRPr="00D77995">
              <w:rPr>
                <w:rFonts w:ascii="Times New Roman" w:hAnsi="Times New Roman" w:cs="Times New Roman"/>
              </w:rPr>
              <w:t>. Диксон</w:t>
            </w:r>
          </w:p>
        </w:tc>
        <w:tc>
          <w:tcPr>
            <w:tcW w:w="4512" w:type="dxa"/>
            <w:gridSpan w:val="3"/>
          </w:tcPr>
          <w:p w:rsidR="00D77995" w:rsidRPr="00D77995" w:rsidRDefault="00D77995" w:rsidP="00DB646E">
            <w:pPr>
              <w:pStyle w:val="ConsPlusNormal"/>
              <w:jc w:val="center"/>
              <w:rPr>
                <w:rFonts w:ascii="Times New Roman" w:hAnsi="Times New Roman" w:cs="Times New Roman"/>
              </w:rPr>
            </w:pPr>
            <w:proofErr w:type="gramStart"/>
            <w:r w:rsidRPr="00D77995">
              <w:rPr>
                <w:rFonts w:ascii="Times New Roman" w:hAnsi="Times New Roman" w:cs="Times New Roman"/>
              </w:rPr>
              <w:t>село</w:t>
            </w:r>
            <w:proofErr w:type="gramEnd"/>
            <w:r w:rsidRPr="00D77995">
              <w:rPr>
                <w:rFonts w:ascii="Times New Roman" w:hAnsi="Times New Roman" w:cs="Times New Roman"/>
              </w:rPr>
              <w:t xml:space="preserve"> Хатанга</w:t>
            </w:r>
          </w:p>
        </w:tc>
      </w:tr>
      <w:tr w:rsidR="00D77995" w:rsidRPr="00D77995" w:rsidTr="00DB646E">
        <w:tc>
          <w:tcPr>
            <w:tcW w:w="454" w:type="dxa"/>
            <w:vMerge/>
          </w:tcPr>
          <w:p w:rsidR="00D77995" w:rsidRPr="00D77995" w:rsidRDefault="00D77995" w:rsidP="00DB646E">
            <w:pPr>
              <w:rPr>
                <w:rFonts w:ascii="Times New Roman" w:hAnsi="Times New Roman" w:cs="Times New Roman"/>
              </w:rPr>
            </w:pPr>
          </w:p>
        </w:tc>
        <w:tc>
          <w:tcPr>
            <w:tcW w:w="1849" w:type="dxa"/>
            <w:vMerge/>
          </w:tcPr>
          <w:p w:rsidR="00D77995" w:rsidRPr="00D77995" w:rsidRDefault="00D77995" w:rsidP="00DB646E">
            <w:pPr>
              <w:rPr>
                <w:rFonts w:ascii="Times New Roman" w:hAnsi="Times New Roman" w:cs="Times New Roman"/>
              </w:rPr>
            </w:pPr>
          </w:p>
        </w:tc>
        <w:tc>
          <w:tcPr>
            <w:tcW w:w="604" w:type="dxa"/>
            <w:vMerge/>
          </w:tcPr>
          <w:p w:rsidR="00D77995" w:rsidRPr="00D77995" w:rsidRDefault="00D77995" w:rsidP="00DB646E">
            <w:pPr>
              <w:rPr>
                <w:rFonts w:ascii="Times New Roman" w:hAnsi="Times New Roman" w:cs="Times New Roman"/>
              </w:rPr>
            </w:pPr>
          </w:p>
        </w:tc>
        <w:tc>
          <w:tcPr>
            <w:tcW w:w="3895" w:type="dxa"/>
            <w:gridSpan w:val="3"/>
          </w:tcPr>
          <w:p w:rsidR="00D77995" w:rsidRPr="00D77995" w:rsidRDefault="00D77995" w:rsidP="00DB646E">
            <w:pPr>
              <w:pStyle w:val="ConsPlusNormal"/>
              <w:jc w:val="center"/>
              <w:rPr>
                <w:rFonts w:ascii="Times New Roman" w:hAnsi="Times New Roman" w:cs="Times New Roman"/>
              </w:rPr>
            </w:pP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межнавигационный период</w:t>
            </w:r>
          </w:p>
        </w:tc>
        <w:tc>
          <w:tcPr>
            <w:tcW w:w="1249" w:type="dxa"/>
            <w:vMerge w:val="restart"/>
          </w:tcPr>
          <w:p w:rsidR="00D77995" w:rsidRPr="00D77995" w:rsidRDefault="00D77995" w:rsidP="00DB646E">
            <w:pPr>
              <w:pStyle w:val="ConsPlusNormal"/>
              <w:jc w:val="center"/>
              <w:rPr>
                <w:rFonts w:ascii="Times New Roman" w:hAnsi="Times New Roman" w:cs="Times New Roman"/>
              </w:rPr>
            </w:pP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период летней навигации (водный транспорт)</w:t>
            </w:r>
          </w:p>
        </w:tc>
        <w:tc>
          <w:tcPr>
            <w:tcW w:w="3263" w:type="dxa"/>
            <w:gridSpan w:val="2"/>
          </w:tcPr>
          <w:p w:rsidR="00D77995" w:rsidRPr="00D77995" w:rsidRDefault="00D77995" w:rsidP="00DB646E">
            <w:pPr>
              <w:pStyle w:val="ConsPlusNormal"/>
              <w:jc w:val="center"/>
              <w:rPr>
                <w:rFonts w:ascii="Times New Roman" w:hAnsi="Times New Roman" w:cs="Times New Roman"/>
              </w:rPr>
            </w:pPr>
            <w:proofErr w:type="gramStart"/>
            <w:r w:rsidRPr="00D77995">
              <w:rPr>
                <w:rFonts w:ascii="Times New Roman" w:hAnsi="Times New Roman" w:cs="Times New Roman"/>
              </w:rPr>
              <w:t>в</w:t>
            </w:r>
            <w:proofErr w:type="gramEnd"/>
            <w:r w:rsidRPr="00D77995">
              <w:rPr>
                <w:rFonts w:ascii="Times New Roman" w:hAnsi="Times New Roman" w:cs="Times New Roman"/>
              </w:rPr>
              <w:t xml:space="preserve"> межнавигационный период</w:t>
            </w:r>
          </w:p>
        </w:tc>
      </w:tr>
      <w:tr w:rsidR="00D77995" w:rsidRPr="00D77995" w:rsidTr="00DB646E">
        <w:tc>
          <w:tcPr>
            <w:tcW w:w="454" w:type="dxa"/>
            <w:vMerge/>
          </w:tcPr>
          <w:p w:rsidR="00D77995" w:rsidRPr="00D77995" w:rsidRDefault="00D77995" w:rsidP="00DB646E">
            <w:pPr>
              <w:rPr>
                <w:rFonts w:ascii="Times New Roman" w:hAnsi="Times New Roman" w:cs="Times New Roman"/>
              </w:rPr>
            </w:pPr>
          </w:p>
        </w:tc>
        <w:tc>
          <w:tcPr>
            <w:tcW w:w="1849" w:type="dxa"/>
            <w:vMerge/>
          </w:tcPr>
          <w:p w:rsidR="00D77995" w:rsidRPr="00D77995" w:rsidRDefault="00D77995" w:rsidP="00DB646E">
            <w:pPr>
              <w:rPr>
                <w:rFonts w:ascii="Times New Roman" w:hAnsi="Times New Roman" w:cs="Times New Roman"/>
              </w:rPr>
            </w:pPr>
          </w:p>
        </w:tc>
        <w:tc>
          <w:tcPr>
            <w:tcW w:w="604" w:type="dxa"/>
            <w:vMerge/>
          </w:tcPr>
          <w:p w:rsidR="00D77995" w:rsidRPr="00D77995" w:rsidRDefault="00D77995" w:rsidP="00DB646E">
            <w:pPr>
              <w:rPr>
                <w:rFonts w:ascii="Times New Roman" w:hAnsi="Times New Roman" w:cs="Times New Roman"/>
              </w:rPr>
            </w:pPr>
          </w:p>
        </w:tc>
        <w:tc>
          <w:tcPr>
            <w:tcW w:w="1174" w:type="dxa"/>
            <w:vMerge w:val="restart"/>
          </w:tcPr>
          <w:p w:rsidR="00D77995" w:rsidRPr="00D77995" w:rsidRDefault="00D77995" w:rsidP="00DB646E">
            <w:pPr>
              <w:pStyle w:val="ConsPlusNormal"/>
              <w:jc w:val="center"/>
              <w:rPr>
                <w:rFonts w:ascii="Times New Roman" w:hAnsi="Times New Roman" w:cs="Times New Roman"/>
              </w:rPr>
            </w:pPr>
            <w:proofErr w:type="gramStart"/>
            <w:r w:rsidRPr="00D77995">
              <w:rPr>
                <w:rFonts w:ascii="Times New Roman" w:hAnsi="Times New Roman" w:cs="Times New Roman"/>
              </w:rPr>
              <w:t>морской</w:t>
            </w:r>
            <w:proofErr w:type="gramEnd"/>
            <w:r w:rsidRPr="00D77995">
              <w:rPr>
                <w:rFonts w:ascii="Times New Roman" w:hAnsi="Times New Roman" w:cs="Times New Roman"/>
              </w:rPr>
              <w:t xml:space="preserve"> транспорт</w:t>
            </w:r>
          </w:p>
        </w:tc>
        <w:tc>
          <w:tcPr>
            <w:tcW w:w="2721" w:type="dxa"/>
            <w:gridSpan w:val="2"/>
          </w:tcPr>
          <w:p w:rsidR="00D77995" w:rsidRPr="00D77995" w:rsidRDefault="00D77995" w:rsidP="00DB646E">
            <w:pPr>
              <w:pStyle w:val="ConsPlusNormal"/>
              <w:jc w:val="center"/>
              <w:rPr>
                <w:rFonts w:ascii="Times New Roman" w:hAnsi="Times New Roman" w:cs="Times New Roman"/>
              </w:rPr>
            </w:pPr>
            <w:proofErr w:type="gramStart"/>
            <w:r w:rsidRPr="00D77995">
              <w:rPr>
                <w:rFonts w:ascii="Times New Roman" w:hAnsi="Times New Roman" w:cs="Times New Roman"/>
              </w:rPr>
              <w:t>авиатранспорт</w:t>
            </w:r>
            <w:proofErr w:type="gramEnd"/>
          </w:p>
        </w:tc>
        <w:tc>
          <w:tcPr>
            <w:tcW w:w="1249" w:type="dxa"/>
            <w:vMerge/>
          </w:tcPr>
          <w:p w:rsidR="00D77995" w:rsidRPr="00D77995" w:rsidRDefault="00D77995" w:rsidP="00DB646E">
            <w:pPr>
              <w:rPr>
                <w:rFonts w:ascii="Times New Roman" w:hAnsi="Times New Roman" w:cs="Times New Roman"/>
              </w:rPr>
            </w:pPr>
          </w:p>
        </w:tc>
        <w:tc>
          <w:tcPr>
            <w:tcW w:w="1624" w:type="dxa"/>
            <w:vMerge w:val="restart"/>
          </w:tcPr>
          <w:p w:rsidR="00D77995" w:rsidRPr="00D77995" w:rsidRDefault="00D77995" w:rsidP="00DB646E">
            <w:pPr>
              <w:pStyle w:val="ConsPlusNormal"/>
              <w:jc w:val="center"/>
              <w:rPr>
                <w:rFonts w:ascii="Times New Roman" w:hAnsi="Times New Roman" w:cs="Times New Roman"/>
              </w:rPr>
            </w:pPr>
            <w:proofErr w:type="gramStart"/>
            <w:r w:rsidRPr="00D77995">
              <w:rPr>
                <w:rFonts w:ascii="Times New Roman" w:hAnsi="Times New Roman" w:cs="Times New Roman"/>
              </w:rPr>
              <w:t>автотранспорт</w:t>
            </w:r>
            <w:proofErr w:type="gramEnd"/>
          </w:p>
        </w:tc>
        <w:tc>
          <w:tcPr>
            <w:tcW w:w="1639" w:type="dxa"/>
            <w:vMerge w:val="restart"/>
          </w:tcPr>
          <w:p w:rsidR="00D77995" w:rsidRPr="00D77995" w:rsidRDefault="00D77995" w:rsidP="00DB646E">
            <w:pPr>
              <w:pStyle w:val="ConsPlusNormal"/>
              <w:jc w:val="center"/>
              <w:rPr>
                <w:rFonts w:ascii="Times New Roman" w:hAnsi="Times New Roman" w:cs="Times New Roman"/>
              </w:rPr>
            </w:pPr>
            <w:proofErr w:type="gramStart"/>
            <w:r w:rsidRPr="00D77995">
              <w:rPr>
                <w:rFonts w:ascii="Times New Roman" w:hAnsi="Times New Roman" w:cs="Times New Roman"/>
              </w:rPr>
              <w:t>авиатранспорт</w:t>
            </w:r>
            <w:proofErr w:type="gramEnd"/>
          </w:p>
        </w:tc>
      </w:tr>
      <w:tr w:rsidR="00D77995" w:rsidRPr="00D77995" w:rsidTr="00DB646E">
        <w:tc>
          <w:tcPr>
            <w:tcW w:w="454" w:type="dxa"/>
            <w:vMerge/>
          </w:tcPr>
          <w:p w:rsidR="00D77995" w:rsidRPr="00D77995" w:rsidRDefault="00D77995" w:rsidP="00DB646E">
            <w:pPr>
              <w:rPr>
                <w:rFonts w:ascii="Times New Roman" w:hAnsi="Times New Roman" w:cs="Times New Roman"/>
              </w:rPr>
            </w:pPr>
          </w:p>
        </w:tc>
        <w:tc>
          <w:tcPr>
            <w:tcW w:w="1849" w:type="dxa"/>
            <w:vMerge/>
          </w:tcPr>
          <w:p w:rsidR="00D77995" w:rsidRPr="00D77995" w:rsidRDefault="00D77995" w:rsidP="00DB646E">
            <w:pPr>
              <w:rPr>
                <w:rFonts w:ascii="Times New Roman" w:hAnsi="Times New Roman" w:cs="Times New Roman"/>
              </w:rPr>
            </w:pPr>
          </w:p>
        </w:tc>
        <w:tc>
          <w:tcPr>
            <w:tcW w:w="604" w:type="dxa"/>
            <w:vMerge/>
          </w:tcPr>
          <w:p w:rsidR="00D77995" w:rsidRPr="00D77995" w:rsidRDefault="00D77995" w:rsidP="00DB646E">
            <w:pPr>
              <w:rPr>
                <w:rFonts w:ascii="Times New Roman" w:hAnsi="Times New Roman" w:cs="Times New Roman"/>
              </w:rPr>
            </w:pPr>
          </w:p>
        </w:tc>
        <w:tc>
          <w:tcPr>
            <w:tcW w:w="1174" w:type="dxa"/>
            <w:vMerge/>
          </w:tcPr>
          <w:p w:rsidR="00D77995" w:rsidRPr="00D77995" w:rsidRDefault="00D77995" w:rsidP="00DB646E">
            <w:pPr>
              <w:rPr>
                <w:rFonts w:ascii="Times New Roman" w:hAnsi="Times New Roman" w:cs="Times New Roman"/>
              </w:rPr>
            </w:pPr>
          </w:p>
        </w:tc>
        <w:tc>
          <w:tcPr>
            <w:tcW w:w="1247" w:type="dxa"/>
          </w:tcPr>
          <w:p w:rsidR="00D77995" w:rsidRPr="00D77995" w:rsidRDefault="00D77995" w:rsidP="00DB646E">
            <w:pPr>
              <w:pStyle w:val="ConsPlusNormal"/>
              <w:jc w:val="center"/>
              <w:rPr>
                <w:rFonts w:ascii="Times New Roman" w:hAnsi="Times New Roman" w:cs="Times New Roman"/>
              </w:rPr>
            </w:pPr>
            <w:proofErr w:type="gramStart"/>
            <w:r w:rsidRPr="00D77995">
              <w:rPr>
                <w:rFonts w:ascii="Times New Roman" w:hAnsi="Times New Roman" w:cs="Times New Roman"/>
              </w:rPr>
              <w:t>из</w:t>
            </w:r>
            <w:proofErr w:type="gramEnd"/>
            <w:r w:rsidRPr="00D77995">
              <w:rPr>
                <w:rFonts w:ascii="Times New Roman" w:hAnsi="Times New Roman" w:cs="Times New Roman"/>
              </w:rPr>
              <w:t xml:space="preserve"> г. Норильска</w:t>
            </w:r>
          </w:p>
        </w:tc>
        <w:tc>
          <w:tcPr>
            <w:tcW w:w="1474" w:type="dxa"/>
          </w:tcPr>
          <w:p w:rsidR="00D77995" w:rsidRPr="00D77995" w:rsidRDefault="00D77995" w:rsidP="00DB646E">
            <w:pPr>
              <w:pStyle w:val="ConsPlusNormal"/>
              <w:jc w:val="center"/>
              <w:rPr>
                <w:rFonts w:ascii="Times New Roman" w:hAnsi="Times New Roman" w:cs="Times New Roman"/>
              </w:rPr>
            </w:pPr>
            <w:proofErr w:type="gramStart"/>
            <w:r w:rsidRPr="00D77995">
              <w:rPr>
                <w:rFonts w:ascii="Times New Roman" w:hAnsi="Times New Roman" w:cs="Times New Roman"/>
              </w:rPr>
              <w:t>из</w:t>
            </w:r>
            <w:proofErr w:type="gramEnd"/>
            <w:r w:rsidRPr="00D77995">
              <w:rPr>
                <w:rFonts w:ascii="Times New Roman" w:hAnsi="Times New Roman" w:cs="Times New Roman"/>
              </w:rPr>
              <w:t xml:space="preserve"> г. Красноярска</w:t>
            </w:r>
          </w:p>
        </w:tc>
        <w:tc>
          <w:tcPr>
            <w:tcW w:w="1249" w:type="dxa"/>
            <w:vMerge/>
          </w:tcPr>
          <w:p w:rsidR="00D77995" w:rsidRPr="00D77995" w:rsidRDefault="00D77995" w:rsidP="00DB646E">
            <w:pPr>
              <w:rPr>
                <w:rFonts w:ascii="Times New Roman" w:hAnsi="Times New Roman" w:cs="Times New Roman"/>
              </w:rPr>
            </w:pPr>
          </w:p>
        </w:tc>
        <w:tc>
          <w:tcPr>
            <w:tcW w:w="1624" w:type="dxa"/>
            <w:vMerge/>
          </w:tcPr>
          <w:p w:rsidR="00D77995" w:rsidRPr="00D77995" w:rsidRDefault="00D77995" w:rsidP="00DB646E">
            <w:pPr>
              <w:rPr>
                <w:rFonts w:ascii="Times New Roman" w:hAnsi="Times New Roman" w:cs="Times New Roman"/>
              </w:rPr>
            </w:pPr>
          </w:p>
        </w:tc>
        <w:tc>
          <w:tcPr>
            <w:tcW w:w="1639" w:type="dxa"/>
            <w:vMerge/>
          </w:tcPr>
          <w:p w:rsidR="00D77995" w:rsidRPr="00D77995" w:rsidRDefault="00D77995" w:rsidP="00DB646E">
            <w:pPr>
              <w:rPr>
                <w:rFonts w:ascii="Times New Roman" w:hAnsi="Times New Roman" w:cs="Times New Roman"/>
              </w:rPr>
            </w:pPr>
          </w:p>
        </w:tc>
      </w:tr>
      <w:tr w:rsidR="00D77995" w:rsidRPr="00D77995" w:rsidTr="00DB646E">
        <w:tc>
          <w:tcPr>
            <w:tcW w:w="454"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w:t>
            </w:r>
          </w:p>
        </w:tc>
        <w:tc>
          <w:tcPr>
            <w:tcW w:w="1849"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Мука пшеничная</w:t>
            </w:r>
          </w:p>
        </w:tc>
        <w:tc>
          <w:tcPr>
            <w:tcW w:w="60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1174" w:type="dxa"/>
          </w:tcPr>
          <w:p w:rsidR="00D77995" w:rsidRPr="00D77995" w:rsidRDefault="00D77995" w:rsidP="00DB646E">
            <w:pPr>
              <w:pStyle w:val="ConsPlusNormal"/>
              <w:rPr>
                <w:rFonts w:ascii="Times New Roman" w:hAnsi="Times New Roman" w:cs="Times New Roman"/>
              </w:rPr>
            </w:pPr>
          </w:p>
        </w:tc>
        <w:tc>
          <w:tcPr>
            <w:tcW w:w="1247" w:type="dxa"/>
          </w:tcPr>
          <w:p w:rsidR="00D77995" w:rsidRPr="00D77995" w:rsidRDefault="00D77995" w:rsidP="00DB646E">
            <w:pPr>
              <w:pStyle w:val="ConsPlusNormal"/>
              <w:rPr>
                <w:rFonts w:ascii="Times New Roman" w:hAnsi="Times New Roman" w:cs="Times New Roman"/>
              </w:rPr>
            </w:pPr>
          </w:p>
        </w:tc>
        <w:tc>
          <w:tcPr>
            <w:tcW w:w="1474" w:type="dxa"/>
          </w:tcPr>
          <w:p w:rsidR="00D77995" w:rsidRPr="00D77995" w:rsidRDefault="00D77995" w:rsidP="00DB646E">
            <w:pPr>
              <w:pStyle w:val="ConsPlusNormal"/>
              <w:rPr>
                <w:rFonts w:ascii="Times New Roman" w:hAnsi="Times New Roman" w:cs="Times New Roman"/>
              </w:rPr>
            </w:pPr>
          </w:p>
        </w:tc>
        <w:tc>
          <w:tcPr>
            <w:tcW w:w="124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62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24,3</w:t>
            </w:r>
          </w:p>
        </w:tc>
        <w:tc>
          <w:tcPr>
            <w:tcW w:w="1639" w:type="dxa"/>
          </w:tcPr>
          <w:p w:rsidR="00D77995" w:rsidRPr="00D77995" w:rsidRDefault="00D77995" w:rsidP="00DB646E">
            <w:pPr>
              <w:pStyle w:val="ConsPlusNormal"/>
              <w:rPr>
                <w:rFonts w:ascii="Times New Roman" w:hAnsi="Times New Roman" w:cs="Times New Roman"/>
              </w:rPr>
            </w:pPr>
          </w:p>
        </w:tc>
      </w:tr>
      <w:tr w:rsidR="00D77995" w:rsidRPr="00D77995" w:rsidTr="00DB646E">
        <w:tc>
          <w:tcPr>
            <w:tcW w:w="454"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2</w:t>
            </w:r>
          </w:p>
        </w:tc>
        <w:tc>
          <w:tcPr>
            <w:tcW w:w="1849"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Рис</w:t>
            </w:r>
          </w:p>
        </w:tc>
        <w:tc>
          <w:tcPr>
            <w:tcW w:w="60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1174" w:type="dxa"/>
          </w:tcPr>
          <w:p w:rsidR="00D77995" w:rsidRPr="00D77995" w:rsidRDefault="00D77995" w:rsidP="00DB646E">
            <w:pPr>
              <w:pStyle w:val="ConsPlusNormal"/>
              <w:rPr>
                <w:rFonts w:ascii="Times New Roman" w:hAnsi="Times New Roman" w:cs="Times New Roman"/>
              </w:rPr>
            </w:pPr>
          </w:p>
        </w:tc>
        <w:tc>
          <w:tcPr>
            <w:tcW w:w="1247" w:type="dxa"/>
          </w:tcPr>
          <w:p w:rsidR="00D77995" w:rsidRPr="00D77995" w:rsidRDefault="00D77995" w:rsidP="00DB646E">
            <w:pPr>
              <w:pStyle w:val="ConsPlusNormal"/>
              <w:rPr>
                <w:rFonts w:ascii="Times New Roman" w:hAnsi="Times New Roman" w:cs="Times New Roman"/>
              </w:rPr>
            </w:pPr>
          </w:p>
        </w:tc>
        <w:tc>
          <w:tcPr>
            <w:tcW w:w="1474" w:type="dxa"/>
          </w:tcPr>
          <w:p w:rsidR="00D77995" w:rsidRPr="00D77995" w:rsidRDefault="00D77995" w:rsidP="00DB646E">
            <w:pPr>
              <w:pStyle w:val="ConsPlusNormal"/>
              <w:rPr>
                <w:rFonts w:ascii="Times New Roman" w:hAnsi="Times New Roman" w:cs="Times New Roman"/>
              </w:rPr>
            </w:pPr>
          </w:p>
        </w:tc>
        <w:tc>
          <w:tcPr>
            <w:tcW w:w="124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62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24,3</w:t>
            </w:r>
          </w:p>
        </w:tc>
        <w:tc>
          <w:tcPr>
            <w:tcW w:w="1639" w:type="dxa"/>
          </w:tcPr>
          <w:p w:rsidR="00D77995" w:rsidRPr="00D77995" w:rsidRDefault="00D77995" w:rsidP="00DB646E">
            <w:pPr>
              <w:pStyle w:val="ConsPlusNormal"/>
              <w:rPr>
                <w:rFonts w:ascii="Times New Roman" w:hAnsi="Times New Roman" w:cs="Times New Roman"/>
              </w:rPr>
            </w:pPr>
          </w:p>
        </w:tc>
      </w:tr>
      <w:tr w:rsidR="00D77995" w:rsidRPr="00D77995" w:rsidTr="00DB646E">
        <w:tc>
          <w:tcPr>
            <w:tcW w:w="454"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3</w:t>
            </w:r>
          </w:p>
        </w:tc>
        <w:tc>
          <w:tcPr>
            <w:tcW w:w="1849"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Другие крупы (пшено, крупа гречневая)</w:t>
            </w:r>
          </w:p>
        </w:tc>
        <w:tc>
          <w:tcPr>
            <w:tcW w:w="60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1174" w:type="dxa"/>
          </w:tcPr>
          <w:p w:rsidR="00D77995" w:rsidRPr="00D77995" w:rsidRDefault="00D77995" w:rsidP="00DB646E">
            <w:pPr>
              <w:pStyle w:val="ConsPlusNormal"/>
              <w:rPr>
                <w:rFonts w:ascii="Times New Roman" w:hAnsi="Times New Roman" w:cs="Times New Roman"/>
              </w:rPr>
            </w:pPr>
          </w:p>
        </w:tc>
        <w:tc>
          <w:tcPr>
            <w:tcW w:w="1247" w:type="dxa"/>
          </w:tcPr>
          <w:p w:rsidR="00D77995" w:rsidRPr="00D77995" w:rsidRDefault="00D77995" w:rsidP="00DB646E">
            <w:pPr>
              <w:pStyle w:val="ConsPlusNormal"/>
              <w:rPr>
                <w:rFonts w:ascii="Times New Roman" w:hAnsi="Times New Roman" w:cs="Times New Roman"/>
              </w:rPr>
            </w:pPr>
          </w:p>
        </w:tc>
        <w:tc>
          <w:tcPr>
            <w:tcW w:w="1474" w:type="dxa"/>
          </w:tcPr>
          <w:p w:rsidR="00D77995" w:rsidRPr="00D77995" w:rsidRDefault="00D77995" w:rsidP="00DB646E">
            <w:pPr>
              <w:pStyle w:val="ConsPlusNormal"/>
              <w:rPr>
                <w:rFonts w:ascii="Times New Roman" w:hAnsi="Times New Roman" w:cs="Times New Roman"/>
              </w:rPr>
            </w:pPr>
          </w:p>
        </w:tc>
        <w:tc>
          <w:tcPr>
            <w:tcW w:w="124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62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24,3</w:t>
            </w:r>
          </w:p>
        </w:tc>
        <w:tc>
          <w:tcPr>
            <w:tcW w:w="1639" w:type="dxa"/>
          </w:tcPr>
          <w:p w:rsidR="00D77995" w:rsidRPr="00D77995" w:rsidRDefault="00D77995" w:rsidP="00DB646E">
            <w:pPr>
              <w:pStyle w:val="ConsPlusNormal"/>
              <w:rPr>
                <w:rFonts w:ascii="Times New Roman" w:hAnsi="Times New Roman" w:cs="Times New Roman"/>
              </w:rPr>
            </w:pPr>
          </w:p>
        </w:tc>
      </w:tr>
      <w:tr w:rsidR="00D77995" w:rsidRPr="00D77995" w:rsidTr="00DB646E">
        <w:tc>
          <w:tcPr>
            <w:tcW w:w="454"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4</w:t>
            </w:r>
          </w:p>
        </w:tc>
        <w:tc>
          <w:tcPr>
            <w:tcW w:w="1849"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 xml:space="preserve">Хлебные изделия (сухари, бараночные изделия) </w:t>
            </w:r>
            <w:hyperlink w:anchor="P937" w:history="1">
              <w:r w:rsidRPr="00D77995">
                <w:rPr>
                  <w:rFonts w:ascii="Times New Roman" w:hAnsi="Times New Roman" w:cs="Times New Roman"/>
                  <w:color w:val="0000FF"/>
                </w:rPr>
                <w:t>&lt;*&gt;</w:t>
              </w:r>
            </w:hyperlink>
          </w:p>
        </w:tc>
        <w:tc>
          <w:tcPr>
            <w:tcW w:w="60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1174" w:type="dxa"/>
          </w:tcPr>
          <w:p w:rsidR="00D77995" w:rsidRPr="00D77995" w:rsidRDefault="00D77995" w:rsidP="00DB646E">
            <w:pPr>
              <w:pStyle w:val="ConsPlusNormal"/>
              <w:rPr>
                <w:rFonts w:ascii="Times New Roman" w:hAnsi="Times New Roman" w:cs="Times New Roman"/>
              </w:rPr>
            </w:pPr>
          </w:p>
        </w:tc>
        <w:tc>
          <w:tcPr>
            <w:tcW w:w="1247" w:type="dxa"/>
          </w:tcPr>
          <w:p w:rsidR="00D77995" w:rsidRPr="00D77995" w:rsidRDefault="00D77995" w:rsidP="00DB646E">
            <w:pPr>
              <w:pStyle w:val="ConsPlusNormal"/>
              <w:rPr>
                <w:rFonts w:ascii="Times New Roman" w:hAnsi="Times New Roman" w:cs="Times New Roman"/>
              </w:rPr>
            </w:pPr>
          </w:p>
        </w:tc>
        <w:tc>
          <w:tcPr>
            <w:tcW w:w="1474" w:type="dxa"/>
          </w:tcPr>
          <w:p w:rsidR="00D77995" w:rsidRPr="00D77995" w:rsidRDefault="00D77995" w:rsidP="00DB646E">
            <w:pPr>
              <w:pStyle w:val="ConsPlusNormal"/>
              <w:rPr>
                <w:rFonts w:ascii="Times New Roman" w:hAnsi="Times New Roman" w:cs="Times New Roman"/>
              </w:rPr>
            </w:pPr>
          </w:p>
        </w:tc>
        <w:tc>
          <w:tcPr>
            <w:tcW w:w="124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62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24,3</w:t>
            </w:r>
          </w:p>
        </w:tc>
        <w:tc>
          <w:tcPr>
            <w:tcW w:w="163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80,7</w:t>
            </w:r>
          </w:p>
        </w:tc>
      </w:tr>
      <w:tr w:rsidR="00D77995" w:rsidRPr="00D77995" w:rsidTr="00DB646E">
        <w:tc>
          <w:tcPr>
            <w:tcW w:w="454"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5</w:t>
            </w:r>
          </w:p>
        </w:tc>
        <w:tc>
          <w:tcPr>
            <w:tcW w:w="1849"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Макаронные изделия (отечественного производства)</w:t>
            </w:r>
          </w:p>
        </w:tc>
        <w:tc>
          <w:tcPr>
            <w:tcW w:w="60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1174" w:type="dxa"/>
          </w:tcPr>
          <w:p w:rsidR="00D77995" w:rsidRPr="00D77995" w:rsidRDefault="00D77995" w:rsidP="00DB646E">
            <w:pPr>
              <w:pStyle w:val="ConsPlusNormal"/>
              <w:rPr>
                <w:rFonts w:ascii="Times New Roman" w:hAnsi="Times New Roman" w:cs="Times New Roman"/>
              </w:rPr>
            </w:pPr>
          </w:p>
        </w:tc>
        <w:tc>
          <w:tcPr>
            <w:tcW w:w="1247" w:type="dxa"/>
          </w:tcPr>
          <w:p w:rsidR="00D77995" w:rsidRPr="00D77995" w:rsidRDefault="00D77995" w:rsidP="00DB646E">
            <w:pPr>
              <w:pStyle w:val="ConsPlusNormal"/>
              <w:rPr>
                <w:rFonts w:ascii="Times New Roman" w:hAnsi="Times New Roman" w:cs="Times New Roman"/>
              </w:rPr>
            </w:pPr>
          </w:p>
        </w:tc>
        <w:tc>
          <w:tcPr>
            <w:tcW w:w="1474" w:type="dxa"/>
          </w:tcPr>
          <w:p w:rsidR="00D77995" w:rsidRPr="00D77995" w:rsidRDefault="00D77995" w:rsidP="00DB646E">
            <w:pPr>
              <w:pStyle w:val="ConsPlusNormal"/>
              <w:rPr>
                <w:rFonts w:ascii="Times New Roman" w:hAnsi="Times New Roman" w:cs="Times New Roman"/>
              </w:rPr>
            </w:pPr>
          </w:p>
        </w:tc>
        <w:tc>
          <w:tcPr>
            <w:tcW w:w="124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62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24,3</w:t>
            </w:r>
          </w:p>
        </w:tc>
        <w:tc>
          <w:tcPr>
            <w:tcW w:w="1639" w:type="dxa"/>
          </w:tcPr>
          <w:p w:rsidR="00D77995" w:rsidRPr="00D77995" w:rsidRDefault="00D77995" w:rsidP="00DB646E">
            <w:pPr>
              <w:pStyle w:val="ConsPlusNormal"/>
              <w:rPr>
                <w:rFonts w:ascii="Times New Roman" w:hAnsi="Times New Roman" w:cs="Times New Roman"/>
              </w:rPr>
            </w:pPr>
          </w:p>
        </w:tc>
      </w:tr>
      <w:tr w:rsidR="00D77995" w:rsidRPr="00D77995" w:rsidTr="00DB646E">
        <w:tc>
          <w:tcPr>
            <w:tcW w:w="454"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6</w:t>
            </w:r>
          </w:p>
        </w:tc>
        <w:tc>
          <w:tcPr>
            <w:tcW w:w="1849"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Сахар-песок</w:t>
            </w:r>
          </w:p>
        </w:tc>
        <w:tc>
          <w:tcPr>
            <w:tcW w:w="60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1174" w:type="dxa"/>
          </w:tcPr>
          <w:p w:rsidR="00D77995" w:rsidRPr="00D77995" w:rsidRDefault="00D77995" w:rsidP="00DB646E">
            <w:pPr>
              <w:pStyle w:val="ConsPlusNormal"/>
              <w:rPr>
                <w:rFonts w:ascii="Times New Roman" w:hAnsi="Times New Roman" w:cs="Times New Roman"/>
              </w:rPr>
            </w:pPr>
          </w:p>
        </w:tc>
        <w:tc>
          <w:tcPr>
            <w:tcW w:w="1247" w:type="dxa"/>
          </w:tcPr>
          <w:p w:rsidR="00D77995" w:rsidRPr="00D77995" w:rsidRDefault="00D77995" w:rsidP="00DB646E">
            <w:pPr>
              <w:pStyle w:val="ConsPlusNormal"/>
              <w:rPr>
                <w:rFonts w:ascii="Times New Roman" w:hAnsi="Times New Roman" w:cs="Times New Roman"/>
              </w:rPr>
            </w:pPr>
          </w:p>
        </w:tc>
        <w:tc>
          <w:tcPr>
            <w:tcW w:w="1474" w:type="dxa"/>
          </w:tcPr>
          <w:p w:rsidR="00D77995" w:rsidRPr="00D77995" w:rsidRDefault="00D77995" w:rsidP="00DB646E">
            <w:pPr>
              <w:pStyle w:val="ConsPlusNormal"/>
              <w:rPr>
                <w:rFonts w:ascii="Times New Roman" w:hAnsi="Times New Roman" w:cs="Times New Roman"/>
              </w:rPr>
            </w:pPr>
          </w:p>
        </w:tc>
        <w:tc>
          <w:tcPr>
            <w:tcW w:w="124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62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24,3</w:t>
            </w:r>
          </w:p>
        </w:tc>
        <w:tc>
          <w:tcPr>
            <w:tcW w:w="1639" w:type="dxa"/>
          </w:tcPr>
          <w:p w:rsidR="00D77995" w:rsidRPr="00D77995" w:rsidRDefault="00D77995" w:rsidP="00DB646E">
            <w:pPr>
              <w:pStyle w:val="ConsPlusNormal"/>
              <w:rPr>
                <w:rFonts w:ascii="Times New Roman" w:hAnsi="Times New Roman" w:cs="Times New Roman"/>
              </w:rPr>
            </w:pPr>
          </w:p>
        </w:tc>
      </w:tr>
      <w:tr w:rsidR="00D77995" w:rsidRPr="00D77995" w:rsidTr="00DB646E">
        <w:tc>
          <w:tcPr>
            <w:tcW w:w="454"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7</w:t>
            </w:r>
          </w:p>
        </w:tc>
        <w:tc>
          <w:tcPr>
            <w:tcW w:w="1849"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 xml:space="preserve">Печенье (кроме сдобного, без прослоек, глазури), карамель </w:t>
            </w:r>
            <w:hyperlink w:anchor="P937" w:history="1">
              <w:r w:rsidRPr="00D77995">
                <w:rPr>
                  <w:rFonts w:ascii="Times New Roman" w:hAnsi="Times New Roman" w:cs="Times New Roman"/>
                  <w:color w:val="0000FF"/>
                </w:rPr>
                <w:t>&lt;*&gt;</w:t>
              </w:r>
            </w:hyperlink>
          </w:p>
        </w:tc>
        <w:tc>
          <w:tcPr>
            <w:tcW w:w="60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1174" w:type="dxa"/>
          </w:tcPr>
          <w:p w:rsidR="00D77995" w:rsidRPr="00D77995" w:rsidRDefault="00D77995" w:rsidP="00DB646E">
            <w:pPr>
              <w:pStyle w:val="ConsPlusNormal"/>
              <w:rPr>
                <w:rFonts w:ascii="Times New Roman" w:hAnsi="Times New Roman" w:cs="Times New Roman"/>
              </w:rPr>
            </w:pPr>
          </w:p>
        </w:tc>
        <w:tc>
          <w:tcPr>
            <w:tcW w:w="1247" w:type="dxa"/>
          </w:tcPr>
          <w:p w:rsidR="00D77995" w:rsidRPr="00D77995" w:rsidRDefault="00D77995" w:rsidP="00DB646E">
            <w:pPr>
              <w:pStyle w:val="ConsPlusNormal"/>
              <w:rPr>
                <w:rFonts w:ascii="Times New Roman" w:hAnsi="Times New Roman" w:cs="Times New Roman"/>
              </w:rPr>
            </w:pPr>
          </w:p>
        </w:tc>
        <w:tc>
          <w:tcPr>
            <w:tcW w:w="1474" w:type="dxa"/>
          </w:tcPr>
          <w:p w:rsidR="00D77995" w:rsidRPr="00D77995" w:rsidRDefault="00D77995" w:rsidP="00DB646E">
            <w:pPr>
              <w:pStyle w:val="ConsPlusNormal"/>
              <w:rPr>
                <w:rFonts w:ascii="Times New Roman" w:hAnsi="Times New Roman" w:cs="Times New Roman"/>
              </w:rPr>
            </w:pPr>
          </w:p>
        </w:tc>
        <w:tc>
          <w:tcPr>
            <w:tcW w:w="124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62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24,3</w:t>
            </w:r>
          </w:p>
        </w:tc>
        <w:tc>
          <w:tcPr>
            <w:tcW w:w="163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80,7</w:t>
            </w:r>
          </w:p>
        </w:tc>
      </w:tr>
      <w:tr w:rsidR="00D77995" w:rsidRPr="00D77995" w:rsidTr="00DB646E">
        <w:tc>
          <w:tcPr>
            <w:tcW w:w="454"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lastRenderedPageBreak/>
              <w:t>8</w:t>
            </w:r>
          </w:p>
        </w:tc>
        <w:tc>
          <w:tcPr>
            <w:tcW w:w="1849"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Масло подсолнечное</w:t>
            </w:r>
          </w:p>
        </w:tc>
        <w:tc>
          <w:tcPr>
            <w:tcW w:w="60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литр</w:t>
            </w:r>
            <w:proofErr w:type="gramEnd"/>
          </w:p>
        </w:tc>
        <w:tc>
          <w:tcPr>
            <w:tcW w:w="1174" w:type="dxa"/>
          </w:tcPr>
          <w:p w:rsidR="00D77995" w:rsidRPr="00D77995" w:rsidRDefault="00D77995" w:rsidP="00DB646E">
            <w:pPr>
              <w:pStyle w:val="ConsPlusNormal"/>
              <w:rPr>
                <w:rFonts w:ascii="Times New Roman" w:hAnsi="Times New Roman" w:cs="Times New Roman"/>
              </w:rPr>
            </w:pPr>
          </w:p>
        </w:tc>
        <w:tc>
          <w:tcPr>
            <w:tcW w:w="1247" w:type="dxa"/>
          </w:tcPr>
          <w:p w:rsidR="00D77995" w:rsidRPr="00D77995" w:rsidRDefault="00D77995" w:rsidP="00DB646E">
            <w:pPr>
              <w:pStyle w:val="ConsPlusNormal"/>
              <w:rPr>
                <w:rFonts w:ascii="Times New Roman" w:hAnsi="Times New Roman" w:cs="Times New Roman"/>
              </w:rPr>
            </w:pPr>
          </w:p>
        </w:tc>
        <w:tc>
          <w:tcPr>
            <w:tcW w:w="1474" w:type="dxa"/>
          </w:tcPr>
          <w:p w:rsidR="00D77995" w:rsidRPr="00D77995" w:rsidRDefault="00D77995" w:rsidP="00DB646E">
            <w:pPr>
              <w:pStyle w:val="ConsPlusNormal"/>
              <w:rPr>
                <w:rFonts w:ascii="Times New Roman" w:hAnsi="Times New Roman" w:cs="Times New Roman"/>
              </w:rPr>
            </w:pPr>
          </w:p>
        </w:tc>
        <w:tc>
          <w:tcPr>
            <w:tcW w:w="124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62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24,3</w:t>
            </w:r>
          </w:p>
        </w:tc>
        <w:tc>
          <w:tcPr>
            <w:tcW w:w="1639" w:type="dxa"/>
          </w:tcPr>
          <w:p w:rsidR="00D77995" w:rsidRPr="00D77995" w:rsidRDefault="00D77995" w:rsidP="00DB646E">
            <w:pPr>
              <w:pStyle w:val="ConsPlusNormal"/>
              <w:rPr>
                <w:rFonts w:ascii="Times New Roman" w:hAnsi="Times New Roman" w:cs="Times New Roman"/>
              </w:rPr>
            </w:pPr>
          </w:p>
        </w:tc>
      </w:tr>
      <w:tr w:rsidR="00D77995" w:rsidRPr="00D77995" w:rsidTr="00DB646E">
        <w:tc>
          <w:tcPr>
            <w:tcW w:w="454"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9</w:t>
            </w:r>
          </w:p>
        </w:tc>
        <w:tc>
          <w:tcPr>
            <w:tcW w:w="1849"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Соль поваренная пищевая</w:t>
            </w:r>
          </w:p>
        </w:tc>
        <w:tc>
          <w:tcPr>
            <w:tcW w:w="60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1174" w:type="dxa"/>
          </w:tcPr>
          <w:p w:rsidR="00D77995" w:rsidRPr="00D77995" w:rsidRDefault="00D77995" w:rsidP="00DB646E">
            <w:pPr>
              <w:pStyle w:val="ConsPlusNormal"/>
              <w:rPr>
                <w:rFonts w:ascii="Times New Roman" w:hAnsi="Times New Roman" w:cs="Times New Roman"/>
              </w:rPr>
            </w:pPr>
          </w:p>
        </w:tc>
        <w:tc>
          <w:tcPr>
            <w:tcW w:w="1247" w:type="dxa"/>
          </w:tcPr>
          <w:p w:rsidR="00D77995" w:rsidRPr="00D77995" w:rsidRDefault="00D77995" w:rsidP="00DB646E">
            <w:pPr>
              <w:pStyle w:val="ConsPlusNormal"/>
              <w:rPr>
                <w:rFonts w:ascii="Times New Roman" w:hAnsi="Times New Roman" w:cs="Times New Roman"/>
              </w:rPr>
            </w:pPr>
          </w:p>
        </w:tc>
        <w:tc>
          <w:tcPr>
            <w:tcW w:w="1474" w:type="dxa"/>
          </w:tcPr>
          <w:p w:rsidR="00D77995" w:rsidRPr="00D77995" w:rsidRDefault="00D77995" w:rsidP="00DB646E">
            <w:pPr>
              <w:pStyle w:val="ConsPlusNormal"/>
              <w:rPr>
                <w:rFonts w:ascii="Times New Roman" w:hAnsi="Times New Roman" w:cs="Times New Roman"/>
              </w:rPr>
            </w:pPr>
          </w:p>
        </w:tc>
        <w:tc>
          <w:tcPr>
            <w:tcW w:w="124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62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24,3</w:t>
            </w:r>
          </w:p>
        </w:tc>
        <w:tc>
          <w:tcPr>
            <w:tcW w:w="1639" w:type="dxa"/>
          </w:tcPr>
          <w:p w:rsidR="00D77995" w:rsidRPr="00D77995" w:rsidRDefault="00D77995" w:rsidP="00DB646E">
            <w:pPr>
              <w:pStyle w:val="ConsPlusNormal"/>
              <w:rPr>
                <w:rFonts w:ascii="Times New Roman" w:hAnsi="Times New Roman" w:cs="Times New Roman"/>
              </w:rPr>
            </w:pPr>
          </w:p>
        </w:tc>
      </w:tr>
      <w:tr w:rsidR="00D77995" w:rsidRPr="00D77995" w:rsidTr="00DB646E">
        <w:tc>
          <w:tcPr>
            <w:tcW w:w="454"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10</w:t>
            </w:r>
          </w:p>
        </w:tc>
        <w:tc>
          <w:tcPr>
            <w:tcW w:w="1849"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 xml:space="preserve">Чай рассыпной, пакетированный </w:t>
            </w:r>
            <w:hyperlink w:anchor="P937" w:history="1">
              <w:r w:rsidRPr="00D77995">
                <w:rPr>
                  <w:rFonts w:ascii="Times New Roman" w:hAnsi="Times New Roman" w:cs="Times New Roman"/>
                  <w:color w:val="0000FF"/>
                </w:rPr>
                <w:t>&lt;*&gt;</w:t>
              </w:r>
            </w:hyperlink>
          </w:p>
        </w:tc>
        <w:tc>
          <w:tcPr>
            <w:tcW w:w="60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1174" w:type="dxa"/>
          </w:tcPr>
          <w:p w:rsidR="00D77995" w:rsidRPr="00D77995" w:rsidRDefault="00D77995" w:rsidP="00DB646E">
            <w:pPr>
              <w:pStyle w:val="ConsPlusNormal"/>
              <w:rPr>
                <w:rFonts w:ascii="Times New Roman" w:hAnsi="Times New Roman" w:cs="Times New Roman"/>
              </w:rPr>
            </w:pPr>
          </w:p>
        </w:tc>
        <w:tc>
          <w:tcPr>
            <w:tcW w:w="1247" w:type="dxa"/>
          </w:tcPr>
          <w:p w:rsidR="00D77995" w:rsidRPr="00D77995" w:rsidRDefault="00D77995" w:rsidP="00DB646E">
            <w:pPr>
              <w:pStyle w:val="ConsPlusNormal"/>
              <w:rPr>
                <w:rFonts w:ascii="Times New Roman" w:hAnsi="Times New Roman" w:cs="Times New Roman"/>
              </w:rPr>
            </w:pPr>
          </w:p>
        </w:tc>
        <w:tc>
          <w:tcPr>
            <w:tcW w:w="1474" w:type="dxa"/>
          </w:tcPr>
          <w:p w:rsidR="00D77995" w:rsidRPr="00D77995" w:rsidRDefault="00D77995" w:rsidP="00DB646E">
            <w:pPr>
              <w:pStyle w:val="ConsPlusNormal"/>
              <w:rPr>
                <w:rFonts w:ascii="Times New Roman" w:hAnsi="Times New Roman" w:cs="Times New Roman"/>
              </w:rPr>
            </w:pPr>
          </w:p>
        </w:tc>
        <w:tc>
          <w:tcPr>
            <w:tcW w:w="124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62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24,3</w:t>
            </w:r>
          </w:p>
        </w:tc>
        <w:tc>
          <w:tcPr>
            <w:tcW w:w="163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80,7</w:t>
            </w:r>
          </w:p>
        </w:tc>
      </w:tr>
      <w:tr w:rsidR="00D77995" w:rsidRPr="00D77995" w:rsidTr="00DB646E">
        <w:tc>
          <w:tcPr>
            <w:tcW w:w="454"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11</w:t>
            </w:r>
          </w:p>
        </w:tc>
        <w:tc>
          <w:tcPr>
            <w:tcW w:w="1849"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Картофель свежий</w:t>
            </w:r>
          </w:p>
        </w:tc>
        <w:tc>
          <w:tcPr>
            <w:tcW w:w="60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117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247"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76,5</w:t>
            </w:r>
          </w:p>
        </w:tc>
        <w:tc>
          <w:tcPr>
            <w:tcW w:w="147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108,0</w:t>
            </w:r>
          </w:p>
        </w:tc>
        <w:tc>
          <w:tcPr>
            <w:tcW w:w="124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62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24,3</w:t>
            </w:r>
          </w:p>
        </w:tc>
        <w:tc>
          <w:tcPr>
            <w:tcW w:w="163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 xml:space="preserve">80,7 </w:t>
            </w:r>
            <w:hyperlink w:anchor="P938" w:history="1">
              <w:r w:rsidRPr="00D77995">
                <w:rPr>
                  <w:rFonts w:ascii="Times New Roman" w:hAnsi="Times New Roman" w:cs="Times New Roman"/>
                  <w:color w:val="0000FF"/>
                </w:rPr>
                <w:t>&lt;**&gt;</w:t>
              </w:r>
            </w:hyperlink>
          </w:p>
        </w:tc>
      </w:tr>
      <w:tr w:rsidR="00D77995" w:rsidRPr="00D77995" w:rsidTr="00DB646E">
        <w:tc>
          <w:tcPr>
            <w:tcW w:w="454"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12</w:t>
            </w:r>
          </w:p>
        </w:tc>
        <w:tc>
          <w:tcPr>
            <w:tcW w:w="1849"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Капуста белокочанная (свежая, квашеная)</w:t>
            </w:r>
          </w:p>
        </w:tc>
        <w:tc>
          <w:tcPr>
            <w:tcW w:w="60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117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247"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76,5</w:t>
            </w:r>
          </w:p>
        </w:tc>
        <w:tc>
          <w:tcPr>
            <w:tcW w:w="147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108,0</w:t>
            </w:r>
          </w:p>
        </w:tc>
        <w:tc>
          <w:tcPr>
            <w:tcW w:w="124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62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24,3</w:t>
            </w:r>
          </w:p>
        </w:tc>
        <w:tc>
          <w:tcPr>
            <w:tcW w:w="163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80,7</w:t>
            </w:r>
          </w:p>
        </w:tc>
      </w:tr>
      <w:tr w:rsidR="00D77995" w:rsidRPr="00D77995" w:rsidTr="00DB646E">
        <w:tc>
          <w:tcPr>
            <w:tcW w:w="454"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13</w:t>
            </w:r>
          </w:p>
        </w:tc>
        <w:tc>
          <w:tcPr>
            <w:tcW w:w="1849"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Морковь свежая</w:t>
            </w:r>
          </w:p>
        </w:tc>
        <w:tc>
          <w:tcPr>
            <w:tcW w:w="60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117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247"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76,5</w:t>
            </w:r>
          </w:p>
        </w:tc>
        <w:tc>
          <w:tcPr>
            <w:tcW w:w="147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108,0</w:t>
            </w:r>
          </w:p>
        </w:tc>
        <w:tc>
          <w:tcPr>
            <w:tcW w:w="124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62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24,3</w:t>
            </w:r>
          </w:p>
        </w:tc>
        <w:tc>
          <w:tcPr>
            <w:tcW w:w="163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 xml:space="preserve">80,7 </w:t>
            </w:r>
            <w:hyperlink w:anchor="P938" w:history="1">
              <w:r w:rsidRPr="00D77995">
                <w:rPr>
                  <w:rFonts w:ascii="Times New Roman" w:hAnsi="Times New Roman" w:cs="Times New Roman"/>
                  <w:color w:val="0000FF"/>
                </w:rPr>
                <w:t>&lt;**&gt;</w:t>
              </w:r>
            </w:hyperlink>
          </w:p>
        </w:tc>
      </w:tr>
      <w:tr w:rsidR="00D77995" w:rsidRPr="00D77995" w:rsidTr="00DB646E">
        <w:tc>
          <w:tcPr>
            <w:tcW w:w="454"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14</w:t>
            </w:r>
          </w:p>
        </w:tc>
        <w:tc>
          <w:tcPr>
            <w:tcW w:w="1849"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Свекла свежая</w:t>
            </w:r>
          </w:p>
        </w:tc>
        <w:tc>
          <w:tcPr>
            <w:tcW w:w="60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1174" w:type="dxa"/>
          </w:tcPr>
          <w:p w:rsidR="00D77995" w:rsidRPr="00D77995" w:rsidRDefault="00D77995" w:rsidP="00DB646E">
            <w:pPr>
              <w:pStyle w:val="ConsPlusNormal"/>
              <w:rPr>
                <w:rFonts w:ascii="Times New Roman" w:hAnsi="Times New Roman" w:cs="Times New Roman"/>
              </w:rPr>
            </w:pPr>
          </w:p>
        </w:tc>
        <w:tc>
          <w:tcPr>
            <w:tcW w:w="1247" w:type="dxa"/>
          </w:tcPr>
          <w:p w:rsidR="00D77995" w:rsidRPr="00D77995" w:rsidRDefault="00D77995" w:rsidP="00DB646E">
            <w:pPr>
              <w:pStyle w:val="ConsPlusNormal"/>
              <w:rPr>
                <w:rFonts w:ascii="Times New Roman" w:hAnsi="Times New Roman" w:cs="Times New Roman"/>
              </w:rPr>
            </w:pPr>
          </w:p>
        </w:tc>
        <w:tc>
          <w:tcPr>
            <w:tcW w:w="1474" w:type="dxa"/>
          </w:tcPr>
          <w:p w:rsidR="00D77995" w:rsidRPr="00D77995" w:rsidRDefault="00D77995" w:rsidP="00DB646E">
            <w:pPr>
              <w:pStyle w:val="ConsPlusNormal"/>
              <w:rPr>
                <w:rFonts w:ascii="Times New Roman" w:hAnsi="Times New Roman" w:cs="Times New Roman"/>
              </w:rPr>
            </w:pPr>
          </w:p>
        </w:tc>
        <w:tc>
          <w:tcPr>
            <w:tcW w:w="124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62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24,3</w:t>
            </w:r>
          </w:p>
        </w:tc>
        <w:tc>
          <w:tcPr>
            <w:tcW w:w="163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 xml:space="preserve">80,7 </w:t>
            </w:r>
            <w:hyperlink w:anchor="P938" w:history="1">
              <w:r w:rsidRPr="00D77995">
                <w:rPr>
                  <w:rFonts w:ascii="Times New Roman" w:hAnsi="Times New Roman" w:cs="Times New Roman"/>
                  <w:color w:val="0000FF"/>
                </w:rPr>
                <w:t>&lt;**&gt;</w:t>
              </w:r>
            </w:hyperlink>
          </w:p>
        </w:tc>
      </w:tr>
      <w:tr w:rsidR="00D77995" w:rsidRPr="00D77995" w:rsidTr="00DB646E">
        <w:tc>
          <w:tcPr>
            <w:tcW w:w="454"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15</w:t>
            </w:r>
          </w:p>
        </w:tc>
        <w:tc>
          <w:tcPr>
            <w:tcW w:w="1849"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Лук репчатый свежий</w:t>
            </w:r>
          </w:p>
        </w:tc>
        <w:tc>
          <w:tcPr>
            <w:tcW w:w="60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117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247"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76,5</w:t>
            </w:r>
          </w:p>
        </w:tc>
        <w:tc>
          <w:tcPr>
            <w:tcW w:w="147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108,0</w:t>
            </w:r>
          </w:p>
        </w:tc>
        <w:tc>
          <w:tcPr>
            <w:tcW w:w="124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62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24,3</w:t>
            </w:r>
          </w:p>
        </w:tc>
        <w:tc>
          <w:tcPr>
            <w:tcW w:w="163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 xml:space="preserve">80,7 </w:t>
            </w:r>
            <w:hyperlink w:anchor="P938" w:history="1">
              <w:r w:rsidRPr="00D77995">
                <w:rPr>
                  <w:rFonts w:ascii="Times New Roman" w:hAnsi="Times New Roman" w:cs="Times New Roman"/>
                  <w:color w:val="0000FF"/>
                </w:rPr>
                <w:t>&lt;**&gt;</w:t>
              </w:r>
            </w:hyperlink>
          </w:p>
        </w:tc>
      </w:tr>
      <w:tr w:rsidR="00D77995" w:rsidRPr="00D77995" w:rsidTr="00DB646E">
        <w:tc>
          <w:tcPr>
            <w:tcW w:w="454"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16</w:t>
            </w:r>
          </w:p>
        </w:tc>
        <w:tc>
          <w:tcPr>
            <w:tcW w:w="1849"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Яблоки свежие</w:t>
            </w:r>
          </w:p>
        </w:tc>
        <w:tc>
          <w:tcPr>
            <w:tcW w:w="60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117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247"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76,5</w:t>
            </w:r>
          </w:p>
        </w:tc>
        <w:tc>
          <w:tcPr>
            <w:tcW w:w="147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108,0</w:t>
            </w:r>
          </w:p>
        </w:tc>
        <w:tc>
          <w:tcPr>
            <w:tcW w:w="124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62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24,3</w:t>
            </w:r>
          </w:p>
        </w:tc>
        <w:tc>
          <w:tcPr>
            <w:tcW w:w="163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80,7</w:t>
            </w:r>
          </w:p>
        </w:tc>
      </w:tr>
      <w:tr w:rsidR="00D77995" w:rsidRPr="00D77995" w:rsidTr="00DB646E">
        <w:tc>
          <w:tcPr>
            <w:tcW w:w="454"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17</w:t>
            </w:r>
          </w:p>
        </w:tc>
        <w:tc>
          <w:tcPr>
            <w:tcW w:w="1849"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Апельсины, мандарины, лимоны</w:t>
            </w:r>
          </w:p>
        </w:tc>
        <w:tc>
          <w:tcPr>
            <w:tcW w:w="60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1174" w:type="dxa"/>
          </w:tcPr>
          <w:p w:rsidR="00D77995" w:rsidRPr="00D77995" w:rsidRDefault="00D77995" w:rsidP="00DB646E">
            <w:pPr>
              <w:pStyle w:val="ConsPlusNormal"/>
              <w:rPr>
                <w:rFonts w:ascii="Times New Roman" w:hAnsi="Times New Roman" w:cs="Times New Roman"/>
              </w:rPr>
            </w:pPr>
          </w:p>
        </w:tc>
        <w:tc>
          <w:tcPr>
            <w:tcW w:w="1247" w:type="dxa"/>
          </w:tcPr>
          <w:p w:rsidR="00D77995" w:rsidRPr="00D77995" w:rsidRDefault="00D77995" w:rsidP="00DB646E">
            <w:pPr>
              <w:pStyle w:val="ConsPlusNormal"/>
              <w:rPr>
                <w:rFonts w:ascii="Times New Roman" w:hAnsi="Times New Roman" w:cs="Times New Roman"/>
              </w:rPr>
            </w:pPr>
          </w:p>
        </w:tc>
        <w:tc>
          <w:tcPr>
            <w:tcW w:w="1474" w:type="dxa"/>
          </w:tcPr>
          <w:p w:rsidR="00D77995" w:rsidRPr="00D77995" w:rsidRDefault="00D77995" w:rsidP="00DB646E">
            <w:pPr>
              <w:pStyle w:val="ConsPlusNormal"/>
              <w:rPr>
                <w:rFonts w:ascii="Times New Roman" w:hAnsi="Times New Roman" w:cs="Times New Roman"/>
              </w:rPr>
            </w:pPr>
          </w:p>
        </w:tc>
        <w:tc>
          <w:tcPr>
            <w:tcW w:w="124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62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24,3</w:t>
            </w:r>
          </w:p>
        </w:tc>
        <w:tc>
          <w:tcPr>
            <w:tcW w:w="163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80,7</w:t>
            </w:r>
          </w:p>
        </w:tc>
      </w:tr>
      <w:tr w:rsidR="00D77995" w:rsidRPr="00D77995" w:rsidTr="00DB646E">
        <w:tc>
          <w:tcPr>
            <w:tcW w:w="454"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18</w:t>
            </w:r>
          </w:p>
        </w:tc>
        <w:tc>
          <w:tcPr>
            <w:tcW w:w="1849"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Свинина</w:t>
            </w:r>
          </w:p>
        </w:tc>
        <w:tc>
          <w:tcPr>
            <w:tcW w:w="60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117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247"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76,5</w:t>
            </w:r>
          </w:p>
        </w:tc>
        <w:tc>
          <w:tcPr>
            <w:tcW w:w="147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108,0</w:t>
            </w:r>
          </w:p>
        </w:tc>
        <w:tc>
          <w:tcPr>
            <w:tcW w:w="1249" w:type="dxa"/>
          </w:tcPr>
          <w:p w:rsidR="00D77995" w:rsidRPr="00D77995" w:rsidRDefault="00D77995" w:rsidP="00DB646E">
            <w:pPr>
              <w:pStyle w:val="ConsPlusNormal"/>
              <w:rPr>
                <w:rFonts w:ascii="Times New Roman" w:hAnsi="Times New Roman" w:cs="Times New Roman"/>
              </w:rPr>
            </w:pPr>
          </w:p>
        </w:tc>
        <w:tc>
          <w:tcPr>
            <w:tcW w:w="1624" w:type="dxa"/>
          </w:tcPr>
          <w:p w:rsidR="00D77995" w:rsidRPr="00D77995" w:rsidRDefault="00D77995" w:rsidP="00DB646E">
            <w:pPr>
              <w:pStyle w:val="ConsPlusNormal"/>
              <w:rPr>
                <w:rFonts w:ascii="Times New Roman" w:hAnsi="Times New Roman" w:cs="Times New Roman"/>
              </w:rPr>
            </w:pPr>
          </w:p>
        </w:tc>
        <w:tc>
          <w:tcPr>
            <w:tcW w:w="1639" w:type="dxa"/>
          </w:tcPr>
          <w:p w:rsidR="00D77995" w:rsidRPr="00D77995" w:rsidRDefault="00D77995" w:rsidP="00DB646E">
            <w:pPr>
              <w:pStyle w:val="ConsPlusNormal"/>
              <w:rPr>
                <w:rFonts w:ascii="Times New Roman" w:hAnsi="Times New Roman" w:cs="Times New Roman"/>
              </w:rPr>
            </w:pPr>
          </w:p>
        </w:tc>
      </w:tr>
      <w:tr w:rsidR="00D77995" w:rsidRPr="00D77995" w:rsidTr="00DB646E">
        <w:tc>
          <w:tcPr>
            <w:tcW w:w="454"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19</w:t>
            </w:r>
          </w:p>
        </w:tc>
        <w:tc>
          <w:tcPr>
            <w:tcW w:w="1849"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Мясо кур</w:t>
            </w:r>
          </w:p>
        </w:tc>
        <w:tc>
          <w:tcPr>
            <w:tcW w:w="60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117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247"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76,5</w:t>
            </w:r>
          </w:p>
        </w:tc>
        <w:tc>
          <w:tcPr>
            <w:tcW w:w="147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108,0</w:t>
            </w:r>
          </w:p>
        </w:tc>
        <w:tc>
          <w:tcPr>
            <w:tcW w:w="1249" w:type="dxa"/>
          </w:tcPr>
          <w:p w:rsidR="00D77995" w:rsidRPr="00D77995" w:rsidRDefault="00D77995" w:rsidP="00DB646E">
            <w:pPr>
              <w:pStyle w:val="ConsPlusNormal"/>
              <w:rPr>
                <w:rFonts w:ascii="Times New Roman" w:hAnsi="Times New Roman" w:cs="Times New Roman"/>
              </w:rPr>
            </w:pPr>
          </w:p>
        </w:tc>
        <w:tc>
          <w:tcPr>
            <w:tcW w:w="162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24,3</w:t>
            </w:r>
          </w:p>
        </w:tc>
        <w:tc>
          <w:tcPr>
            <w:tcW w:w="163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80,7</w:t>
            </w:r>
          </w:p>
        </w:tc>
      </w:tr>
      <w:tr w:rsidR="00D77995" w:rsidRPr="00D77995" w:rsidTr="00DB646E">
        <w:tc>
          <w:tcPr>
            <w:tcW w:w="454"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20</w:t>
            </w:r>
          </w:p>
        </w:tc>
        <w:tc>
          <w:tcPr>
            <w:tcW w:w="1849"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 xml:space="preserve">Мясные консервы (говядина </w:t>
            </w:r>
            <w:r w:rsidRPr="00D77995">
              <w:rPr>
                <w:rFonts w:ascii="Times New Roman" w:hAnsi="Times New Roman" w:cs="Times New Roman"/>
              </w:rPr>
              <w:lastRenderedPageBreak/>
              <w:t>тушеная, свинина тушеная)</w:t>
            </w:r>
          </w:p>
        </w:tc>
        <w:tc>
          <w:tcPr>
            <w:tcW w:w="60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lastRenderedPageBreak/>
              <w:t>кг</w:t>
            </w:r>
            <w:proofErr w:type="gramEnd"/>
          </w:p>
        </w:tc>
        <w:tc>
          <w:tcPr>
            <w:tcW w:w="117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247" w:type="dxa"/>
          </w:tcPr>
          <w:p w:rsidR="00D77995" w:rsidRPr="00D77995" w:rsidRDefault="00D77995" w:rsidP="00DB646E">
            <w:pPr>
              <w:pStyle w:val="ConsPlusNormal"/>
              <w:rPr>
                <w:rFonts w:ascii="Times New Roman" w:hAnsi="Times New Roman" w:cs="Times New Roman"/>
              </w:rPr>
            </w:pPr>
          </w:p>
        </w:tc>
        <w:tc>
          <w:tcPr>
            <w:tcW w:w="1474" w:type="dxa"/>
          </w:tcPr>
          <w:p w:rsidR="00D77995" w:rsidRPr="00D77995" w:rsidRDefault="00D77995" w:rsidP="00DB646E">
            <w:pPr>
              <w:pStyle w:val="ConsPlusNormal"/>
              <w:rPr>
                <w:rFonts w:ascii="Times New Roman" w:hAnsi="Times New Roman" w:cs="Times New Roman"/>
              </w:rPr>
            </w:pPr>
          </w:p>
        </w:tc>
        <w:tc>
          <w:tcPr>
            <w:tcW w:w="124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62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24,3</w:t>
            </w:r>
          </w:p>
        </w:tc>
        <w:tc>
          <w:tcPr>
            <w:tcW w:w="1639" w:type="dxa"/>
          </w:tcPr>
          <w:p w:rsidR="00D77995" w:rsidRPr="00D77995" w:rsidRDefault="00D77995" w:rsidP="00DB646E">
            <w:pPr>
              <w:pStyle w:val="ConsPlusNormal"/>
              <w:rPr>
                <w:rFonts w:ascii="Times New Roman" w:hAnsi="Times New Roman" w:cs="Times New Roman"/>
              </w:rPr>
            </w:pPr>
          </w:p>
        </w:tc>
      </w:tr>
      <w:tr w:rsidR="00D77995" w:rsidRPr="00D77995" w:rsidTr="00DB646E">
        <w:tc>
          <w:tcPr>
            <w:tcW w:w="454"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lastRenderedPageBreak/>
              <w:t>21</w:t>
            </w:r>
          </w:p>
        </w:tc>
        <w:tc>
          <w:tcPr>
            <w:tcW w:w="1849"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Молоко, молочный напиток (жирностью от 1,5% и более)</w:t>
            </w:r>
          </w:p>
        </w:tc>
        <w:tc>
          <w:tcPr>
            <w:tcW w:w="60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литр</w:t>
            </w:r>
            <w:proofErr w:type="gramEnd"/>
          </w:p>
        </w:tc>
        <w:tc>
          <w:tcPr>
            <w:tcW w:w="117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247"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76,5</w:t>
            </w:r>
          </w:p>
        </w:tc>
        <w:tc>
          <w:tcPr>
            <w:tcW w:w="147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108,0</w:t>
            </w:r>
          </w:p>
        </w:tc>
        <w:tc>
          <w:tcPr>
            <w:tcW w:w="124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62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24,3</w:t>
            </w:r>
          </w:p>
        </w:tc>
        <w:tc>
          <w:tcPr>
            <w:tcW w:w="163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 xml:space="preserve">80,7 </w:t>
            </w:r>
            <w:hyperlink w:anchor="P938" w:history="1">
              <w:r w:rsidRPr="00D77995">
                <w:rPr>
                  <w:rFonts w:ascii="Times New Roman" w:hAnsi="Times New Roman" w:cs="Times New Roman"/>
                  <w:color w:val="0000FF"/>
                </w:rPr>
                <w:t>&lt;**&gt;</w:t>
              </w:r>
            </w:hyperlink>
          </w:p>
        </w:tc>
      </w:tr>
      <w:tr w:rsidR="00D77995" w:rsidRPr="00D77995" w:rsidTr="00DB646E">
        <w:tc>
          <w:tcPr>
            <w:tcW w:w="454"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22</w:t>
            </w:r>
          </w:p>
        </w:tc>
        <w:tc>
          <w:tcPr>
            <w:tcW w:w="1849"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Молоко сухое</w:t>
            </w:r>
          </w:p>
        </w:tc>
        <w:tc>
          <w:tcPr>
            <w:tcW w:w="60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117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247" w:type="dxa"/>
          </w:tcPr>
          <w:p w:rsidR="00D77995" w:rsidRPr="00D77995" w:rsidRDefault="00D77995" w:rsidP="00DB646E">
            <w:pPr>
              <w:pStyle w:val="ConsPlusNormal"/>
              <w:rPr>
                <w:rFonts w:ascii="Times New Roman" w:hAnsi="Times New Roman" w:cs="Times New Roman"/>
              </w:rPr>
            </w:pPr>
          </w:p>
        </w:tc>
        <w:tc>
          <w:tcPr>
            <w:tcW w:w="1474" w:type="dxa"/>
          </w:tcPr>
          <w:p w:rsidR="00D77995" w:rsidRPr="00D77995" w:rsidRDefault="00D77995" w:rsidP="00DB646E">
            <w:pPr>
              <w:pStyle w:val="ConsPlusNormal"/>
              <w:rPr>
                <w:rFonts w:ascii="Times New Roman" w:hAnsi="Times New Roman" w:cs="Times New Roman"/>
              </w:rPr>
            </w:pPr>
          </w:p>
        </w:tc>
        <w:tc>
          <w:tcPr>
            <w:tcW w:w="124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62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24,3</w:t>
            </w:r>
          </w:p>
        </w:tc>
        <w:tc>
          <w:tcPr>
            <w:tcW w:w="1639" w:type="dxa"/>
          </w:tcPr>
          <w:p w:rsidR="00D77995" w:rsidRPr="00D77995" w:rsidRDefault="00D77995" w:rsidP="00DB646E">
            <w:pPr>
              <w:pStyle w:val="ConsPlusNormal"/>
              <w:rPr>
                <w:rFonts w:ascii="Times New Roman" w:hAnsi="Times New Roman" w:cs="Times New Roman"/>
              </w:rPr>
            </w:pPr>
          </w:p>
        </w:tc>
      </w:tr>
      <w:tr w:rsidR="00D77995" w:rsidRPr="00D77995" w:rsidTr="00DB646E">
        <w:tc>
          <w:tcPr>
            <w:tcW w:w="454"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23</w:t>
            </w:r>
          </w:p>
        </w:tc>
        <w:tc>
          <w:tcPr>
            <w:tcW w:w="1849"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Молоко сгущенное</w:t>
            </w:r>
          </w:p>
        </w:tc>
        <w:tc>
          <w:tcPr>
            <w:tcW w:w="60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117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247" w:type="dxa"/>
          </w:tcPr>
          <w:p w:rsidR="00D77995" w:rsidRPr="00D77995" w:rsidRDefault="00D77995" w:rsidP="00DB646E">
            <w:pPr>
              <w:pStyle w:val="ConsPlusNormal"/>
              <w:rPr>
                <w:rFonts w:ascii="Times New Roman" w:hAnsi="Times New Roman" w:cs="Times New Roman"/>
              </w:rPr>
            </w:pPr>
          </w:p>
        </w:tc>
        <w:tc>
          <w:tcPr>
            <w:tcW w:w="1474" w:type="dxa"/>
          </w:tcPr>
          <w:p w:rsidR="00D77995" w:rsidRPr="00D77995" w:rsidRDefault="00D77995" w:rsidP="00DB646E">
            <w:pPr>
              <w:pStyle w:val="ConsPlusNormal"/>
              <w:rPr>
                <w:rFonts w:ascii="Times New Roman" w:hAnsi="Times New Roman" w:cs="Times New Roman"/>
              </w:rPr>
            </w:pPr>
          </w:p>
        </w:tc>
        <w:tc>
          <w:tcPr>
            <w:tcW w:w="124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62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24,3</w:t>
            </w:r>
          </w:p>
        </w:tc>
        <w:tc>
          <w:tcPr>
            <w:tcW w:w="1639" w:type="dxa"/>
          </w:tcPr>
          <w:p w:rsidR="00D77995" w:rsidRPr="00D77995" w:rsidRDefault="00D77995" w:rsidP="00DB646E">
            <w:pPr>
              <w:pStyle w:val="ConsPlusNormal"/>
              <w:rPr>
                <w:rFonts w:ascii="Times New Roman" w:hAnsi="Times New Roman" w:cs="Times New Roman"/>
              </w:rPr>
            </w:pPr>
          </w:p>
        </w:tc>
      </w:tr>
      <w:tr w:rsidR="00D77995" w:rsidRPr="00D77995" w:rsidTr="00DB646E">
        <w:tc>
          <w:tcPr>
            <w:tcW w:w="454"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24</w:t>
            </w:r>
          </w:p>
        </w:tc>
        <w:tc>
          <w:tcPr>
            <w:tcW w:w="1849"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Сметана</w:t>
            </w:r>
          </w:p>
        </w:tc>
        <w:tc>
          <w:tcPr>
            <w:tcW w:w="60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117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247"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76,5</w:t>
            </w:r>
          </w:p>
        </w:tc>
        <w:tc>
          <w:tcPr>
            <w:tcW w:w="147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108,0</w:t>
            </w:r>
          </w:p>
        </w:tc>
        <w:tc>
          <w:tcPr>
            <w:tcW w:w="1249" w:type="dxa"/>
          </w:tcPr>
          <w:p w:rsidR="00D77995" w:rsidRPr="00D77995" w:rsidRDefault="00D77995" w:rsidP="00DB646E">
            <w:pPr>
              <w:pStyle w:val="ConsPlusNormal"/>
              <w:rPr>
                <w:rFonts w:ascii="Times New Roman" w:hAnsi="Times New Roman" w:cs="Times New Roman"/>
              </w:rPr>
            </w:pPr>
          </w:p>
        </w:tc>
        <w:tc>
          <w:tcPr>
            <w:tcW w:w="162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24,3</w:t>
            </w:r>
          </w:p>
        </w:tc>
        <w:tc>
          <w:tcPr>
            <w:tcW w:w="163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80,7</w:t>
            </w:r>
          </w:p>
        </w:tc>
      </w:tr>
      <w:tr w:rsidR="00D77995" w:rsidRPr="00D77995" w:rsidTr="00DB646E">
        <w:tc>
          <w:tcPr>
            <w:tcW w:w="454"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25</w:t>
            </w:r>
          </w:p>
        </w:tc>
        <w:tc>
          <w:tcPr>
            <w:tcW w:w="1849"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Масло сливочное</w:t>
            </w:r>
          </w:p>
        </w:tc>
        <w:tc>
          <w:tcPr>
            <w:tcW w:w="60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117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247"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76,5</w:t>
            </w:r>
          </w:p>
        </w:tc>
        <w:tc>
          <w:tcPr>
            <w:tcW w:w="147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108,0</w:t>
            </w:r>
          </w:p>
        </w:tc>
        <w:tc>
          <w:tcPr>
            <w:tcW w:w="124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62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24,3</w:t>
            </w:r>
          </w:p>
        </w:tc>
        <w:tc>
          <w:tcPr>
            <w:tcW w:w="163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80,7</w:t>
            </w:r>
          </w:p>
        </w:tc>
      </w:tr>
      <w:tr w:rsidR="00D77995" w:rsidRPr="00D77995" w:rsidTr="00DB646E">
        <w:tc>
          <w:tcPr>
            <w:tcW w:w="454"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26</w:t>
            </w:r>
          </w:p>
        </w:tc>
        <w:tc>
          <w:tcPr>
            <w:tcW w:w="1849"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Творог</w:t>
            </w:r>
          </w:p>
        </w:tc>
        <w:tc>
          <w:tcPr>
            <w:tcW w:w="60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117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247"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76,5</w:t>
            </w:r>
          </w:p>
        </w:tc>
        <w:tc>
          <w:tcPr>
            <w:tcW w:w="147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108,0</w:t>
            </w:r>
          </w:p>
        </w:tc>
        <w:tc>
          <w:tcPr>
            <w:tcW w:w="1249" w:type="dxa"/>
          </w:tcPr>
          <w:p w:rsidR="00D77995" w:rsidRPr="00D77995" w:rsidRDefault="00D77995" w:rsidP="00DB646E">
            <w:pPr>
              <w:pStyle w:val="ConsPlusNormal"/>
              <w:rPr>
                <w:rFonts w:ascii="Times New Roman" w:hAnsi="Times New Roman" w:cs="Times New Roman"/>
              </w:rPr>
            </w:pPr>
          </w:p>
        </w:tc>
        <w:tc>
          <w:tcPr>
            <w:tcW w:w="1624" w:type="dxa"/>
          </w:tcPr>
          <w:p w:rsidR="00D77995" w:rsidRPr="00D77995" w:rsidRDefault="00D77995" w:rsidP="00DB646E">
            <w:pPr>
              <w:pStyle w:val="ConsPlusNormal"/>
              <w:rPr>
                <w:rFonts w:ascii="Times New Roman" w:hAnsi="Times New Roman" w:cs="Times New Roman"/>
              </w:rPr>
            </w:pPr>
          </w:p>
        </w:tc>
        <w:tc>
          <w:tcPr>
            <w:tcW w:w="1639" w:type="dxa"/>
          </w:tcPr>
          <w:p w:rsidR="00D77995" w:rsidRPr="00D77995" w:rsidRDefault="00D77995" w:rsidP="00DB646E">
            <w:pPr>
              <w:pStyle w:val="ConsPlusNormal"/>
              <w:rPr>
                <w:rFonts w:ascii="Times New Roman" w:hAnsi="Times New Roman" w:cs="Times New Roman"/>
              </w:rPr>
            </w:pPr>
          </w:p>
        </w:tc>
      </w:tr>
      <w:tr w:rsidR="00D77995" w:rsidRPr="00D77995" w:rsidTr="00DB646E">
        <w:tc>
          <w:tcPr>
            <w:tcW w:w="454"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27</w:t>
            </w:r>
          </w:p>
        </w:tc>
        <w:tc>
          <w:tcPr>
            <w:tcW w:w="1849"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Яйца</w:t>
            </w:r>
          </w:p>
        </w:tc>
        <w:tc>
          <w:tcPr>
            <w:tcW w:w="604" w:type="dxa"/>
          </w:tcPr>
          <w:p w:rsidR="00D77995" w:rsidRPr="00D77995" w:rsidRDefault="00D77995" w:rsidP="00DB646E">
            <w:pPr>
              <w:pStyle w:val="ConsPlusNormal"/>
              <w:rPr>
                <w:rFonts w:ascii="Times New Roman" w:hAnsi="Times New Roman" w:cs="Times New Roman"/>
              </w:rPr>
            </w:pPr>
            <w:proofErr w:type="spellStart"/>
            <w:proofErr w:type="gramStart"/>
            <w:r w:rsidRPr="00D77995">
              <w:rPr>
                <w:rFonts w:ascii="Times New Roman" w:hAnsi="Times New Roman" w:cs="Times New Roman"/>
              </w:rPr>
              <w:t>дес</w:t>
            </w:r>
            <w:proofErr w:type="spellEnd"/>
            <w:proofErr w:type="gramEnd"/>
            <w:r w:rsidRPr="00D77995">
              <w:rPr>
                <w:rFonts w:ascii="Times New Roman" w:hAnsi="Times New Roman" w:cs="Times New Roman"/>
              </w:rPr>
              <w:t>.</w:t>
            </w:r>
          </w:p>
        </w:tc>
        <w:tc>
          <w:tcPr>
            <w:tcW w:w="117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14,0</w:t>
            </w:r>
          </w:p>
        </w:tc>
        <w:tc>
          <w:tcPr>
            <w:tcW w:w="1247"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45,9</w:t>
            </w:r>
          </w:p>
        </w:tc>
        <w:tc>
          <w:tcPr>
            <w:tcW w:w="147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64,8</w:t>
            </w:r>
          </w:p>
        </w:tc>
        <w:tc>
          <w:tcPr>
            <w:tcW w:w="1249" w:type="dxa"/>
          </w:tcPr>
          <w:p w:rsidR="00D77995" w:rsidRPr="00D77995" w:rsidRDefault="00D77995" w:rsidP="00DB646E">
            <w:pPr>
              <w:pStyle w:val="ConsPlusNormal"/>
              <w:rPr>
                <w:rFonts w:ascii="Times New Roman" w:hAnsi="Times New Roman" w:cs="Times New Roman"/>
              </w:rPr>
            </w:pPr>
          </w:p>
        </w:tc>
        <w:tc>
          <w:tcPr>
            <w:tcW w:w="162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14,6</w:t>
            </w:r>
          </w:p>
        </w:tc>
        <w:tc>
          <w:tcPr>
            <w:tcW w:w="163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48,4</w:t>
            </w:r>
          </w:p>
        </w:tc>
      </w:tr>
      <w:tr w:rsidR="00D77995" w:rsidRPr="00D77995" w:rsidTr="00DB646E">
        <w:tc>
          <w:tcPr>
            <w:tcW w:w="454"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28</w:t>
            </w:r>
          </w:p>
        </w:tc>
        <w:tc>
          <w:tcPr>
            <w:tcW w:w="1849"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 xml:space="preserve">Вода питьевая </w:t>
            </w:r>
            <w:hyperlink w:anchor="P937" w:history="1">
              <w:r w:rsidRPr="00D77995">
                <w:rPr>
                  <w:rFonts w:ascii="Times New Roman" w:hAnsi="Times New Roman" w:cs="Times New Roman"/>
                  <w:color w:val="0000FF"/>
                </w:rPr>
                <w:t>&lt;*&gt;</w:t>
              </w:r>
            </w:hyperlink>
          </w:p>
        </w:tc>
        <w:tc>
          <w:tcPr>
            <w:tcW w:w="60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л</w:t>
            </w:r>
            <w:proofErr w:type="gramEnd"/>
          </w:p>
        </w:tc>
        <w:tc>
          <w:tcPr>
            <w:tcW w:w="1174" w:type="dxa"/>
          </w:tcPr>
          <w:p w:rsidR="00D77995" w:rsidRPr="00D77995" w:rsidRDefault="00D77995" w:rsidP="00DB646E">
            <w:pPr>
              <w:pStyle w:val="ConsPlusNormal"/>
              <w:rPr>
                <w:rFonts w:ascii="Times New Roman" w:hAnsi="Times New Roman" w:cs="Times New Roman"/>
              </w:rPr>
            </w:pPr>
          </w:p>
        </w:tc>
        <w:tc>
          <w:tcPr>
            <w:tcW w:w="1247" w:type="dxa"/>
          </w:tcPr>
          <w:p w:rsidR="00D77995" w:rsidRPr="00D77995" w:rsidRDefault="00D77995" w:rsidP="00DB646E">
            <w:pPr>
              <w:pStyle w:val="ConsPlusNormal"/>
              <w:rPr>
                <w:rFonts w:ascii="Times New Roman" w:hAnsi="Times New Roman" w:cs="Times New Roman"/>
              </w:rPr>
            </w:pPr>
          </w:p>
        </w:tc>
        <w:tc>
          <w:tcPr>
            <w:tcW w:w="1474" w:type="dxa"/>
          </w:tcPr>
          <w:p w:rsidR="00D77995" w:rsidRPr="00D77995" w:rsidRDefault="00D77995" w:rsidP="00DB646E">
            <w:pPr>
              <w:pStyle w:val="ConsPlusNormal"/>
              <w:rPr>
                <w:rFonts w:ascii="Times New Roman" w:hAnsi="Times New Roman" w:cs="Times New Roman"/>
              </w:rPr>
            </w:pPr>
          </w:p>
        </w:tc>
        <w:tc>
          <w:tcPr>
            <w:tcW w:w="124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62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24,3</w:t>
            </w:r>
          </w:p>
        </w:tc>
        <w:tc>
          <w:tcPr>
            <w:tcW w:w="1639" w:type="dxa"/>
          </w:tcPr>
          <w:p w:rsidR="00D77995" w:rsidRPr="00D77995" w:rsidRDefault="00D77995" w:rsidP="00DB646E">
            <w:pPr>
              <w:pStyle w:val="ConsPlusNormal"/>
              <w:rPr>
                <w:rFonts w:ascii="Times New Roman" w:hAnsi="Times New Roman" w:cs="Times New Roman"/>
              </w:rPr>
            </w:pPr>
          </w:p>
        </w:tc>
      </w:tr>
      <w:tr w:rsidR="00D77995" w:rsidRPr="00D77995" w:rsidTr="00DB646E">
        <w:tc>
          <w:tcPr>
            <w:tcW w:w="454"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29</w:t>
            </w:r>
          </w:p>
        </w:tc>
        <w:tc>
          <w:tcPr>
            <w:tcW w:w="1849"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 xml:space="preserve">Мыло кусковое (туалетное, хозяйственное) </w:t>
            </w:r>
            <w:hyperlink w:anchor="P937" w:history="1">
              <w:r w:rsidRPr="00D77995">
                <w:rPr>
                  <w:rFonts w:ascii="Times New Roman" w:hAnsi="Times New Roman" w:cs="Times New Roman"/>
                  <w:color w:val="0000FF"/>
                </w:rPr>
                <w:t>&lt;*&gt;</w:t>
              </w:r>
            </w:hyperlink>
          </w:p>
        </w:tc>
        <w:tc>
          <w:tcPr>
            <w:tcW w:w="60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1174" w:type="dxa"/>
          </w:tcPr>
          <w:p w:rsidR="00D77995" w:rsidRPr="00D77995" w:rsidRDefault="00D77995" w:rsidP="00DB646E">
            <w:pPr>
              <w:pStyle w:val="ConsPlusNormal"/>
              <w:rPr>
                <w:rFonts w:ascii="Times New Roman" w:hAnsi="Times New Roman" w:cs="Times New Roman"/>
              </w:rPr>
            </w:pPr>
          </w:p>
        </w:tc>
        <w:tc>
          <w:tcPr>
            <w:tcW w:w="1247" w:type="dxa"/>
          </w:tcPr>
          <w:p w:rsidR="00D77995" w:rsidRPr="00D77995" w:rsidRDefault="00D77995" w:rsidP="00DB646E">
            <w:pPr>
              <w:pStyle w:val="ConsPlusNormal"/>
              <w:rPr>
                <w:rFonts w:ascii="Times New Roman" w:hAnsi="Times New Roman" w:cs="Times New Roman"/>
              </w:rPr>
            </w:pPr>
          </w:p>
        </w:tc>
        <w:tc>
          <w:tcPr>
            <w:tcW w:w="1474" w:type="dxa"/>
          </w:tcPr>
          <w:p w:rsidR="00D77995" w:rsidRPr="00D77995" w:rsidRDefault="00D77995" w:rsidP="00DB646E">
            <w:pPr>
              <w:pStyle w:val="ConsPlusNormal"/>
              <w:rPr>
                <w:rFonts w:ascii="Times New Roman" w:hAnsi="Times New Roman" w:cs="Times New Roman"/>
              </w:rPr>
            </w:pPr>
          </w:p>
        </w:tc>
        <w:tc>
          <w:tcPr>
            <w:tcW w:w="124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62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24,3</w:t>
            </w:r>
          </w:p>
        </w:tc>
        <w:tc>
          <w:tcPr>
            <w:tcW w:w="163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80,7</w:t>
            </w:r>
          </w:p>
        </w:tc>
      </w:tr>
      <w:tr w:rsidR="00D77995" w:rsidRPr="00D77995" w:rsidTr="00DB646E">
        <w:tblPrEx>
          <w:tblBorders>
            <w:insideH w:val="nil"/>
          </w:tblBorders>
        </w:tblPrEx>
        <w:tc>
          <w:tcPr>
            <w:tcW w:w="454" w:type="dxa"/>
            <w:tcBorders>
              <w:bottom w:val="nil"/>
            </w:tcBorders>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30</w:t>
            </w:r>
          </w:p>
        </w:tc>
        <w:tc>
          <w:tcPr>
            <w:tcW w:w="1849" w:type="dxa"/>
            <w:tcBorders>
              <w:bottom w:val="nil"/>
            </w:tcBorders>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 xml:space="preserve">СМС (стиральный порошок) </w:t>
            </w:r>
            <w:hyperlink w:anchor="P937" w:history="1">
              <w:r w:rsidRPr="00D77995">
                <w:rPr>
                  <w:rFonts w:ascii="Times New Roman" w:hAnsi="Times New Roman" w:cs="Times New Roman"/>
                  <w:color w:val="0000FF"/>
                </w:rPr>
                <w:t>&lt;*&gt;</w:t>
              </w:r>
            </w:hyperlink>
          </w:p>
        </w:tc>
        <w:tc>
          <w:tcPr>
            <w:tcW w:w="604" w:type="dxa"/>
            <w:tcBorders>
              <w:bottom w:val="nil"/>
            </w:tcBorders>
          </w:tcPr>
          <w:p w:rsidR="00D77995" w:rsidRPr="00D77995" w:rsidRDefault="00D77995" w:rsidP="00DB646E">
            <w:pPr>
              <w:pStyle w:val="ConsPlusNormal"/>
              <w:rPr>
                <w:rFonts w:ascii="Times New Roman" w:hAnsi="Times New Roman" w:cs="Times New Roman"/>
              </w:rPr>
            </w:pPr>
          </w:p>
        </w:tc>
        <w:tc>
          <w:tcPr>
            <w:tcW w:w="1174" w:type="dxa"/>
            <w:tcBorders>
              <w:bottom w:val="nil"/>
            </w:tcBorders>
          </w:tcPr>
          <w:p w:rsidR="00D77995" w:rsidRPr="00D77995" w:rsidRDefault="00D77995" w:rsidP="00DB646E">
            <w:pPr>
              <w:pStyle w:val="ConsPlusNormal"/>
              <w:rPr>
                <w:rFonts w:ascii="Times New Roman" w:hAnsi="Times New Roman" w:cs="Times New Roman"/>
              </w:rPr>
            </w:pPr>
          </w:p>
        </w:tc>
        <w:tc>
          <w:tcPr>
            <w:tcW w:w="1247" w:type="dxa"/>
            <w:tcBorders>
              <w:bottom w:val="nil"/>
            </w:tcBorders>
          </w:tcPr>
          <w:p w:rsidR="00D77995" w:rsidRPr="00D77995" w:rsidRDefault="00D77995" w:rsidP="00DB646E">
            <w:pPr>
              <w:pStyle w:val="ConsPlusNormal"/>
              <w:rPr>
                <w:rFonts w:ascii="Times New Roman" w:hAnsi="Times New Roman" w:cs="Times New Roman"/>
              </w:rPr>
            </w:pPr>
          </w:p>
        </w:tc>
        <w:tc>
          <w:tcPr>
            <w:tcW w:w="1474" w:type="dxa"/>
            <w:tcBorders>
              <w:bottom w:val="nil"/>
            </w:tcBorders>
          </w:tcPr>
          <w:p w:rsidR="00D77995" w:rsidRPr="00D77995" w:rsidRDefault="00D77995" w:rsidP="00DB646E">
            <w:pPr>
              <w:pStyle w:val="ConsPlusNormal"/>
              <w:rPr>
                <w:rFonts w:ascii="Times New Roman" w:hAnsi="Times New Roman" w:cs="Times New Roman"/>
              </w:rPr>
            </w:pPr>
          </w:p>
        </w:tc>
        <w:tc>
          <w:tcPr>
            <w:tcW w:w="1249" w:type="dxa"/>
            <w:tcBorders>
              <w:bottom w:val="nil"/>
            </w:tcBorders>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23,3</w:t>
            </w:r>
          </w:p>
        </w:tc>
        <w:tc>
          <w:tcPr>
            <w:tcW w:w="1624" w:type="dxa"/>
            <w:tcBorders>
              <w:bottom w:val="nil"/>
            </w:tcBorders>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24,3</w:t>
            </w:r>
          </w:p>
        </w:tc>
        <w:tc>
          <w:tcPr>
            <w:tcW w:w="1639" w:type="dxa"/>
            <w:tcBorders>
              <w:bottom w:val="nil"/>
            </w:tcBorders>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80,7</w:t>
            </w:r>
          </w:p>
        </w:tc>
      </w:tr>
      <w:tr w:rsidR="00D77995" w:rsidRPr="00D77995" w:rsidTr="00DB646E">
        <w:tblPrEx>
          <w:tblBorders>
            <w:insideH w:val="nil"/>
          </w:tblBorders>
        </w:tblPrEx>
        <w:tc>
          <w:tcPr>
            <w:tcW w:w="11314" w:type="dxa"/>
            <w:gridSpan w:val="9"/>
            <w:tcBorders>
              <w:top w:val="nil"/>
            </w:tcBorders>
          </w:tcPr>
          <w:p w:rsidR="00D77995" w:rsidRPr="00D77995" w:rsidRDefault="00D77995" w:rsidP="00DB646E">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п.</w:t>
            </w:r>
            <w:proofErr w:type="gramEnd"/>
            <w:r w:rsidRPr="00D77995">
              <w:rPr>
                <w:rFonts w:ascii="Times New Roman" w:hAnsi="Times New Roman" w:cs="Times New Roman"/>
              </w:rPr>
              <w:t xml:space="preserve"> 30 в ред. </w:t>
            </w:r>
            <w:hyperlink r:id="rId60"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w:t>
            </w:r>
          </w:p>
          <w:p w:rsidR="00D77995" w:rsidRPr="00D77995" w:rsidRDefault="00D77995" w:rsidP="00DB646E">
            <w:pPr>
              <w:pStyle w:val="ConsPlusNormal"/>
              <w:jc w:val="both"/>
              <w:rPr>
                <w:rFonts w:ascii="Times New Roman" w:hAnsi="Times New Roman" w:cs="Times New Roman"/>
              </w:rPr>
            </w:pPr>
            <w:proofErr w:type="gramStart"/>
            <w:r w:rsidRPr="00D77995">
              <w:rPr>
                <w:rFonts w:ascii="Times New Roman" w:hAnsi="Times New Roman" w:cs="Times New Roman"/>
              </w:rPr>
              <w:t>муниципального</w:t>
            </w:r>
            <w:proofErr w:type="gramEnd"/>
            <w:r w:rsidRPr="00D77995">
              <w:rPr>
                <w:rFonts w:ascii="Times New Roman" w:hAnsi="Times New Roman" w:cs="Times New Roman"/>
              </w:rPr>
              <w:t xml:space="preserve"> района Красноярского края от 19.12.2018 N 1483)</w:t>
            </w:r>
          </w:p>
        </w:tc>
      </w:tr>
    </w:tbl>
    <w:p w:rsidR="00D77995" w:rsidRPr="00D77995" w:rsidRDefault="00D77995" w:rsidP="00D77995">
      <w:pPr>
        <w:rPr>
          <w:rFonts w:ascii="Times New Roman" w:hAnsi="Times New Roman" w:cs="Times New Roman"/>
        </w:rPr>
        <w:sectPr w:rsidR="00D77995" w:rsidRPr="00D77995">
          <w:pgSz w:w="16838" w:h="11905" w:orient="landscape"/>
          <w:pgMar w:top="1701" w:right="1134" w:bottom="850" w:left="1134" w:header="0" w:footer="0" w:gutter="0"/>
          <w:cols w:space="720"/>
        </w:sectPr>
      </w:pPr>
    </w:p>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Normal"/>
        <w:ind w:firstLine="540"/>
        <w:jc w:val="both"/>
        <w:rPr>
          <w:rFonts w:ascii="Times New Roman" w:hAnsi="Times New Roman" w:cs="Times New Roman"/>
        </w:rPr>
      </w:pPr>
      <w:r w:rsidRPr="00D77995">
        <w:rPr>
          <w:rFonts w:ascii="Times New Roman" w:hAnsi="Times New Roman" w:cs="Times New Roman"/>
        </w:rPr>
        <w:t>--------------------------------</w:t>
      </w:r>
    </w:p>
    <w:p w:rsidR="00D77995" w:rsidRPr="00D77995" w:rsidRDefault="00D77995" w:rsidP="00D77995">
      <w:pPr>
        <w:pStyle w:val="ConsPlusNormal"/>
        <w:spacing w:before="220"/>
        <w:ind w:firstLine="540"/>
        <w:jc w:val="both"/>
        <w:rPr>
          <w:rFonts w:ascii="Times New Roman" w:hAnsi="Times New Roman" w:cs="Times New Roman"/>
        </w:rPr>
      </w:pPr>
      <w:bookmarkStart w:id="9" w:name="P937"/>
      <w:bookmarkEnd w:id="9"/>
      <w:r w:rsidRPr="00D77995">
        <w:rPr>
          <w:rFonts w:ascii="Times New Roman" w:hAnsi="Times New Roman" w:cs="Times New Roman"/>
        </w:rPr>
        <w:t xml:space="preserve">&lt;*&gt; Для поселков </w:t>
      </w:r>
      <w:proofErr w:type="spellStart"/>
      <w:r w:rsidRPr="00D77995">
        <w:rPr>
          <w:rFonts w:ascii="Times New Roman" w:hAnsi="Times New Roman" w:cs="Times New Roman"/>
        </w:rPr>
        <w:t>с.п</w:t>
      </w:r>
      <w:proofErr w:type="spellEnd"/>
      <w:r w:rsidRPr="00D77995">
        <w:rPr>
          <w:rFonts w:ascii="Times New Roman" w:hAnsi="Times New Roman" w:cs="Times New Roman"/>
        </w:rPr>
        <w:t>. Хатанга.</w:t>
      </w:r>
    </w:p>
    <w:p w:rsidR="00D77995" w:rsidRPr="00D77995" w:rsidRDefault="00D77995" w:rsidP="00D77995">
      <w:pPr>
        <w:pStyle w:val="ConsPlusNormal"/>
        <w:spacing w:before="220"/>
        <w:ind w:firstLine="540"/>
        <w:jc w:val="both"/>
        <w:rPr>
          <w:rFonts w:ascii="Times New Roman" w:hAnsi="Times New Roman" w:cs="Times New Roman"/>
        </w:rPr>
      </w:pPr>
      <w:bookmarkStart w:id="10" w:name="P938"/>
      <w:bookmarkEnd w:id="10"/>
      <w:r w:rsidRPr="00D77995">
        <w:rPr>
          <w:rFonts w:ascii="Times New Roman" w:hAnsi="Times New Roman" w:cs="Times New Roman"/>
        </w:rPr>
        <w:t>&lt;**&gt; Субсидирование осуществляется в январе - сентябре.</w:t>
      </w:r>
    </w:p>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Normal"/>
        <w:jc w:val="right"/>
        <w:outlineLvl w:val="1"/>
        <w:rPr>
          <w:rFonts w:ascii="Times New Roman" w:hAnsi="Times New Roman" w:cs="Times New Roman"/>
          <w:sz w:val="18"/>
        </w:rPr>
      </w:pPr>
      <w:r w:rsidRPr="00D77995">
        <w:rPr>
          <w:rFonts w:ascii="Times New Roman" w:hAnsi="Times New Roman" w:cs="Times New Roman"/>
          <w:sz w:val="18"/>
        </w:rPr>
        <w:t>Приложение 3</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к</w:t>
      </w:r>
      <w:proofErr w:type="gramEnd"/>
      <w:r w:rsidRPr="00D77995">
        <w:rPr>
          <w:rFonts w:ascii="Times New Roman" w:hAnsi="Times New Roman" w:cs="Times New Roman"/>
          <w:sz w:val="18"/>
        </w:rPr>
        <w:t xml:space="preserve"> Положению</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о</w:t>
      </w:r>
      <w:proofErr w:type="gramEnd"/>
      <w:r w:rsidRPr="00D77995">
        <w:rPr>
          <w:rFonts w:ascii="Times New Roman" w:hAnsi="Times New Roman" w:cs="Times New Roman"/>
          <w:sz w:val="18"/>
        </w:rPr>
        <w:t xml:space="preserve"> предоставлении субсидий</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определенным</w:t>
      </w:r>
      <w:proofErr w:type="gramEnd"/>
      <w:r w:rsidRPr="00D77995">
        <w:rPr>
          <w:rFonts w:ascii="Times New Roman" w:hAnsi="Times New Roman" w:cs="Times New Roman"/>
          <w:sz w:val="18"/>
        </w:rPr>
        <w:t xml:space="preserve"> по результатам</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конкурсного</w:t>
      </w:r>
      <w:proofErr w:type="gramEnd"/>
      <w:r w:rsidRPr="00D77995">
        <w:rPr>
          <w:rFonts w:ascii="Times New Roman" w:hAnsi="Times New Roman" w:cs="Times New Roman"/>
          <w:sz w:val="18"/>
        </w:rPr>
        <w:t xml:space="preserve"> отбора юридическим лицам</w:t>
      </w:r>
    </w:p>
    <w:p w:rsidR="00D77995" w:rsidRPr="00D77995" w:rsidRDefault="00D77995" w:rsidP="00D77995">
      <w:pPr>
        <w:pStyle w:val="ConsPlusNormal"/>
        <w:jc w:val="right"/>
        <w:rPr>
          <w:rFonts w:ascii="Times New Roman" w:hAnsi="Times New Roman" w:cs="Times New Roman"/>
          <w:sz w:val="18"/>
        </w:rPr>
      </w:pPr>
      <w:r w:rsidRPr="00D77995">
        <w:rPr>
          <w:rFonts w:ascii="Times New Roman" w:hAnsi="Times New Roman" w:cs="Times New Roman"/>
          <w:sz w:val="18"/>
        </w:rPr>
        <w:t>(</w:t>
      </w:r>
      <w:proofErr w:type="gramStart"/>
      <w:r w:rsidRPr="00D77995">
        <w:rPr>
          <w:rFonts w:ascii="Times New Roman" w:hAnsi="Times New Roman" w:cs="Times New Roman"/>
          <w:sz w:val="18"/>
        </w:rPr>
        <w:t>за</w:t>
      </w:r>
      <w:proofErr w:type="gramEnd"/>
      <w:r w:rsidRPr="00D77995">
        <w:rPr>
          <w:rFonts w:ascii="Times New Roman" w:hAnsi="Times New Roman" w:cs="Times New Roman"/>
          <w:sz w:val="18"/>
        </w:rPr>
        <w:t xml:space="preserve"> исключением государственных</w:t>
      </w:r>
    </w:p>
    <w:p w:rsidR="00D77995" w:rsidRPr="00D77995" w:rsidRDefault="00D77995" w:rsidP="00D77995">
      <w:pPr>
        <w:pStyle w:val="ConsPlusNormal"/>
        <w:jc w:val="right"/>
        <w:rPr>
          <w:rFonts w:ascii="Times New Roman" w:hAnsi="Times New Roman" w:cs="Times New Roman"/>
          <w:sz w:val="18"/>
        </w:rPr>
      </w:pPr>
      <w:r w:rsidRPr="00D77995">
        <w:rPr>
          <w:rFonts w:ascii="Times New Roman" w:hAnsi="Times New Roman" w:cs="Times New Roman"/>
          <w:sz w:val="18"/>
        </w:rPr>
        <w:t>(</w:t>
      </w:r>
      <w:proofErr w:type="gramStart"/>
      <w:r w:rsidRPr="00D77995">
        <w:rPr>
          <w:rFonts w:ascii="Times New Roman" w:hAnsi="Times New Roman" w:cs="Times New Roman"/>
          <w:sz w:val="18"/>
        </w:rPr>
        <w:t>муниципальных</w:t>
      </w:r>
      <w:proofErr w:type="gramEnd"/>
      <w:r w:rsidRPr="00D77995">
        <w:rPr>
          <w:rFonts w:ascii="Times New Roman" w:hAnsi="Times New Roman" w:cs="Times New Roman"/>
          <w:sz w:val="18"/>
        </w:rPr>
        <w:t>) учреждений)</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и</w:t>
      </w:r>
      <w:proofErr w:type="gramEnd"/>
      <w:r w:rsidRPr="00D77995">
        <w:rPr>
          <w:rFonts w:ascii="Times New Roman" w:hAnsi="Times New Roman" w:cs="Times New Roman"/>
          <w:sz w:val="18"/>
        </w:rPr>
        <w:t xml:space="preserve"> индивидуальным предпринимателям,</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осуществляющим</w:t>
      </w:r>
      <w:proofErr w:type="gramEnd"/>
      <w:r w:rsidRPr="00D77995">
        <w:rPr>
          <w:rFonts w:ascii="Times New Roman" w:hAnsi="Times New Roman" w:cs="Times New Roman"/>
          <w:sz w:val="18"/>
        </w:rPr>
        <w:t xml:space="preserve"> розничную торговлю</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продовольственными</w:t>
      </w:r>
      <w:proofErr w:type="gramEnd"/>
      <w:r w:rsidRPr="00D77995">
        <w:rPr>
          <w:rFonts w:ascii="Times New Roman" w:hAnsi="Times New Roman" w:cs="Times New Roman"/>
          <w:sz w:val="18"/>
        </w:rPr>
        <w:t xml:space="preserve"> товарами</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на</w:t>
      </w:r>
      <w:proofErr w:type="gramEnd"/>
      <w:r w:rsidRPr="00D77995">
        <w:rPr>
          <w:rFonts w:ascii="Times New Roman" w:hAnsi="Times New Roman" w:cs="Times New Roman"/>
          <w:sz w:val="18"/>
        </w:rPr>
        <w:t xml:space="preserve"> территории сельского поселения</w:t>
      </w:r>
    </w:p>
    <w:p w:rsidR="00D77995" w:rsidRPr="00D77995" w:rsidRDefault="00D77995" w:rsidP="00D77995">
      <w:pPr>
        <w:pStyle w:val="ConsPlusNormal"/>
        <w:jc w:val="right"/>
        <w:rPr>
          <w:rFonts w:ascii="Times New Roman" w:hAnsi="Times New Roman" w:cs="Times New Roman"/>
          <w:sz w:val="18"/>
        </w:rPr>
      </w:pPr>
      <w:r w:rsidRPr="00D77995">
        <w:rPr>
          <w:rFonts w:ascii="Times New Roman" w:hAnsi="Times New Roman" w:cs="Times New Roman"/>
          <w:sz w:val="18"/>
        </w:rPr>
        <w:t>Хатанга, городского поселения</w:t>
      </w:r>
    </w:p>
    <w:p w:rsidR="00D77995" w:rsidRPr="00D77995" w:rsidRDefault="00D77995" w:rsidP="00D77995">
      <w:pPr>
        <w:pStyle w:val="ConsPlusNormal"/>
        <w:jc w:val="right"/>
        <w:rPr>
          <w:rFonts w:ascii="Times New Roman" w:hAnsi="Times New Roman" w:cs="Times New Roman"/>
          <w:sz w:val="18"/>
        </w:rPr>
      </w:pPr>
      <w:r w:rsidRPr="00D77995">
        <w:rPr>
          <w:rFonts w:ascii="Times New Roman" w:hAnsi="Times New Roman" w:cs="Times New Roman"/>
          <w:sz w:val="18"/>
        </w:rPr>
        <w:t xml:space="preserve">Диксон, поселка </w:t>
      </w:r>
      <w:proofErr w:type="spellStart"/>
      <w:r w:rsidRPr="00D77995">
        <w:rPr>
          <w:rFonts w:ascii="Times New Roman" w:hAnsi="Times New Roman" w:cs="Times New Roman"/>
          <w:sz w:val="18"/>
        </w:rPr>
        <w:t>Хантайское</w:t>
      </w:r>
      <w:proofErr w:type="spellEnd"/>
      <w:r w:rsidRPr="00D77995">
        <w:rPr>
          <w:rFonts w:ascii="Times New Roman" w:hAnsi="Times New Roman" w:cs="Times New Roman"/>
          <w:sz w:val="18"/>
        </w:rPr>
        <w:t xml:space="preserve"> Озеро</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городского</w:t>
      </w:r>
      <w:proofErr w:type="gramEnd"/>
      <w:r w:rsidRPr="00D77995">
        <w:rPr>
          <w:rFonts w:ascii="Times New Roman" w:hAnsi="Times New Roman" w:cs="Times New Roman"/>
          <w:sz w:val="18"/>
        </w:rPr>
        <w:t xml:space="preserve"> поселения Дудинка,</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на</w:t>
      </w:r>
      <w:proofErr w:type="gramEnd"/>
      <w:r w:rsidRPr="00D77995">
        <w:rPr>
          <w:rFonts w:ascii="Times New Roman" w:hAnsi="Times New Roman" w:cs="Times New Roman"/>
          <w:sz w:val="18"/>
        </w:rPr>
        <w:t xml:space="preserve"> возмещение части затрат,</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связанных</w:t>
      </w:r>
      <w:proofErr w:type="gramEnd"/>
      <w:r w:rsidRPr="00D77995">
        <w:rPr>
          <w:rFonts w:ascii="Times New Roman" w:hAnsi="Times New Roman" w:cs="Times New Roman"/>
          <w:sz w:val="18"/>
        </w:rPr>
        <w:t xml:space="preserve"> с обеспечением</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основными</w:t>
      </w:r>
      <w:proofErr w:type="gramEnd"/>
      <w:r w:rsidRPr="00D77995">
        <w:rPr>
          <w:rFonts w:ascii="Times New Roman" w:hAnsi="Times New Roman" w:cs="Times New Roman"/>
          <w:sz w:val="18"/>
        </w:rPr>
        <w:t xml:space="preserve"> продуктами питания</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и</w:t>
      </w:r>
      <w:proofErr w:type="gramEnd"/>
      <w:r w:rsidRPr="00D77995">
        <w:rPr>
          <w:rFonts w:ascii="Times New Roman" w:hAnsi="Times New Roman" w:cs="Times New Roman"/>
          <w:sz w:val="18"/>
        </w:rPr>
        <w:t xml:space="preserve"> товарами первой необходимости</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населения</w:t>
      </w:r>
      <w:proofErr w:type="gramEnd"/>
      <w:r w:rsidRPr="00D77995">
        <w:rPr>
          <w:rFonts w:ascii="Times New Roman" w:hAnsi="Times New Roman" w:cs="Times New Roman"/>
          <w:sz w:val="18"/>
        </w:rPr>
        <w:t xml:space="preserve"> указанных поселений</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и</w:t>
      </w:r>
      <w:proofErr w:type="gramEnd"/>
      <w:r w:rsidRPr="00D77995">
        <w:rPr>
          <w:rFonts w:ascii="Times New Roman" w:hAnsi="Times New Roman" w:cs="Times New Roman"/>
          <w:sz w:val="18"/>
        </w:rPr>
        <w:t xml:space="preserve"> поселка </w:t>
      </w:r>
      <w:proofErr w:type="spellStart"/>
      <w:r w:rsidRPr="00D77995">
        <w:rPr>
          <w:rFonts w:ascii="Times New Roman" w:hAnsi="Times New Roman" w:cs="Times New Roman"/>
          <w:sz w:val="18"/>
        </w:rPr>
        <w:t>Хантайское</w:t>
      </w:r>
      <w:proofErr w:type="spellEnd"/>
      <w:r w:rsidRPr="00D77995">
        <w:rPr>
          <w:rFonts w:ascii="Times New Roman" w:hAnsi="Times New Roman" w:cs="Times New Roman"/>
          <w:sz w:val="18"/>
        </w:rPr>
        <w:t xml:space="preserve"> Озеро</w:t>
      </w:r>
    </w:p>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Title"/>
        <w:jc w:val="center"/>
        <w:rPr>
          <w:rFonts w:ascii="Times New Roman" w:hAnsi="Times New Roman" w:cs="Times New Roman"/>
        </w:rPr>
      </w:pPr>
      <w:bookmarkStart w:id="11" w:name="P965"/>
      <w:bookmarkEnd w:id="11"/>
      <w:r w:rsidRPr="00D77995">
        <w:rPr>
          <w:rFonts w:ascii="Times New Roman" w:hAnsi="Times New Roman" w:cs="Times New Roman"/>
        </w:rPr>
        <w:t>СТАВКИ</w:t>
      </w:r>
    </w:p>
    <w:p w:rsidR="00D77995" w:rsidRPr="00D77995" w:rsidRDefault="00D77995" w:rsidP="00D77995">
      <w:pPr>
        <w:pStyle w:val="ConsPlusTitle"/>
        <w:jc w:val="center"/>
        <w:rPr>
          <w:rFonts w:ascii="Times New Roman" w:hAnsi="Times New Roman" w:cs="Times New Roman"/>
        </w:rPr>
      </w:pPr>
      <w:r w:rsidRPr="00D77995">
        <w:rPr>
          <w:rFonts w:ascii="Times New Roman" w:hAnsi="Times New Roman" w:cs="Times New Roman"/>
        </w:rPr>
        <w:t>СУБСИДИРОВАНИЯ ЧАСТИ ЗАТРАТ, СВЯЗАННЫХ С ОБЕСПЕЧЕНИЕМ</w:t>
      </w:r>
    </w:p>
    <w:p w:rsidR="00D77995" w:rsidRPr="00D77995" w:rsidRDefault="00D77995" w:rsidP="00D77995">
      <w:pPr>
        <w:pStyle w:val="ConsPlusTitle"/>
        <w:jc w:val="center"/>
        <w:rPr>
          <w:rFonts w:ascii="Times New Roman" w:hAnsi="Times New Roman" w:cs="Times New Roman"/>
        </w:rPr>
      </w:pPr>
      <w:r w:rsidRPr="00D77995">
        <w:rPr>
          <w:rFonts w:ascii="Times New Roman" w:hAnsi="Times New Roman" w:cs="Times New Roman"/>
        </w:rPr>
        <w:t>НАСЕЛЕНИЯ ПОСЕЛКА ХАНТАЙСКОЕ ОЗЕРО ГОРОДСКОГО ПОСЕЛЕНИЯ</w:t>
      </w:r>
    </w:p>
    <w:p w:rsidR="00D77995" w:rsidRPr="00D77995" w:rsidRDefault="00D77995" w:rsidP="00D77995">
      <w:pPr>
        <w:pStyle w:val="ConsPlusTitle"/>
        <w:jc w:val="center"/>
        <w:rPr>
          <w:rFonts w:ascii="Times New Roman" w:hAnsi="Times New Roman" w:cs="Times New Roman"/>
        </w:rPr>
      </w:pPr>
      <w:r w:rsidRPr="00D77995">
        <w:rPr>
          <w:rFonts w:ascii="Times New Roman" w:hAnsi="Times New Roman" w:cs="Times New Roman"/>
        </w:rPr>
        <w:t>ДУДИНКА ОСНОВНЫМИ ПРОДУКТАМИ ПИТАНИЯ</w:t>
      </w:r>
    </w:p>
    <w:p w:rsidR="00D77995" w:rsidRPr="00D77995" w:rsidRDefault="00D77995" w:rsidP="00D7799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7995" w:rsidRPr="00D77995" w:rsidTr="00DB646E">
        <w:trPr>
          <w:jc w:val="center"/>
        </w:trPr>
        <w:tc>
          <w:tcPr>
            <w:tcW w:w="9294" w:type="dxa"/>
            <w:tcBorders>
              <w:top w:val="nil"/>
              <w:left w:val="single" w:sz="24" w:space="0" w:color="CED3F1"/>
              <w:bottom w:val="nil"/>
              <w:right w:val="single" w:sz="24" w:space="0" w:color="F4F3F8"/>
            </w:tcBorders>
            <w:shd w:val="clear" w:color="auto" w:fill="F4F3F8"/>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color w:val="392C69"/>
              </w:rPr>
              <w:t>Список изменяющих документов</w:t>
            </w:r>
          </w:p>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color w:val="392C69"/>
              </w:rPr>
              <w:t>(</w:t>
            </w:r>
            <w:proofErr w:type="gramStart"/>
            <w:r w:rsidRPr="00D77995">
              <w:rPr>
                <w:rFonts w:ascii="Times New Roman" w:hAnsi="Times New Roman" w:cs="Times New Roman"/>
                <w:color w:val="392C69"/>
              </w:rPr>
              <w:t>в</w:t>
            </w:r>
            <w:proofErr w:type="gramEnd"/>
            <w:r w:rsidRPr="00D77995">
              <w:rPr>
                <w:rFonts w:ascii="Times New Roman" w:hAnsi="Times New Roman" w:cs="Times New Roman"/>
                <w:color w:val="392C69"/>
              </w:rPr>
              <w:t xml:space="preserve"> ред. </w:t>
            </w:r>
            <w:hyperlink r:id="rId61" w:history="1">
              <w:r w:rsidRPr="00D77995">
                <w:rPr>
                  <w:rFonts w:ascii="Times New Roman" w:hAnsi="Times New Roman" w:cs="Times New Roman"/>
                  <w:color w:val="0000FF"/>
                </w:rPr>
                <w:t>Постановления</w:t>
              </w:r>
            </w:hyperlink>
            <w:r w:rsidRPr="00D77995">
              <w:rPr>
                <w:rFonts w:ascii="Times New Roman" w:hAnsi="Times New Roman" w:cs="Times New Roman"/>
                <w:color w:val="392C69"/>
              </w:rPr>
              <w:t xml:space="preserve"> Администрации Таймырского Долгано-Ненецкого</w:t>
            </w:r>
          </w:p>
          <w:p w:rsidR="00D77995" w:rsidRPr="00D77995" w:rsidRDefault="00D77995" w:rsidP="00DB646E">
            <w:pPr>
              <w:pStyle w:val="ConsPlusNormal"/>
              <w:jc w:val="center"/>
              <w:rPr>
                <w:rFonts w:ascii="Times New Roman" w:hAnsi="Times New Roman" w:cs="Times New Roman"/>
              </w:rPr>
            </w:pPr>
            <w:proofErr w:type="gramStart"/>
            <w:r w:rsidRPr="00D77995">
              <w:rPr>
                <w:rFonts w:ascii="Times New Roman" w:hAnsi="Times New Roman" w:cs="Times New Roman"/>
                <w:color w:val="392C69"/>
              </w:rPr>
              <w:t>муниципального</w:t>
            </w:r>
            <w:proofErr w:type="gramEnd"/>
            <w:r w:rsidRPr="00D77995">
              <w:rPr>
                <w:rFonts w:ascii="Times New Roman" w:hAnsi="Times New Roman" w:cs="Times New Roman"/>
                <w:color w:val="392C69"/>
              </w:rPr>
              <w:t xml:space="preserve"> района Красноярского края от 25.09.2018 N 1112)</w:t>
            </w:r>
          </w:p>
        </w:tc>
      </w:tr>
    </w:tbl>
    <w:p w:rsidR="00D77995" w:rsidRPr="00D77995" w:rsidRDefault="00D77995" w:rsidP="00D77995">
      <w:pPr>
        <w:pStyle w:val="ConsPlusNormal"/>
        <w:jc w:val="both"/>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252"/>
        <w:gridCol w:w="1134"/>
        <w:gridCol w:w="3005"/>
      </w:tblGrid>
      <w:tr w:rsidR="00D77995" w:rsidRPr="00D77995" w:rsidTr="00DB646E">
        <w:tc>
          <w:tcPr>
            <w:tcW w:w="680"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N п/п</w:t>
            </w:r>
          </w:p>
        </w:tc>
        <w:tc>
          <w:tcPr>
            <w:tcW w:w="4252"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Наименование</w:t>
            </w:r>
          </w:p>
        </w:tc>
        <w:tc>
          <w:tcPr>
            <w:tcW w:w="113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Ед. изм.</w:t>
            </w:r>
          </w:p>
        </w:tc>
        <w:tc>
          <w:tcPr>
            <w:tcW w:w="3005"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Ставка субсидирования, руб.</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w:t>
            </w:r>
          </w:p>
        </w:tc>
        <w:tc>
          <w:tcPr>
            <w:tcW w:w="4252"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Мука пшеничная</w:t>
            </w:r>
          </w:p>
        </w:tc>
        <w:tc>
          <w:tcPr>
            <w:tcW w:w="113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3005"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80,7</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2</w:t>
            </w:r>
          </w:p>
        </w:tc>
        <w:tc>
          <w:tcPr>
            <w:tcW w:w="4252"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Хлебные изделия (сухари, бараночные изделия)</w:t>
            </w:r>
          </w:p>
        </w:tc>
        <w:tc>
          <w:tcPr>
            <w:tcW w:w="113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3005"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80,7</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3</w:t>
            </w:r>
          </w:p>
        </w:tc>
        <w:tc>
          <w:tcPr>
            <w:tcW w:w="4252"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Макаронные изделия (отечественного производства)</w:t>
            </w:r>
          </w:p>
        </w:tc>
        <w:tc>
          <w:tcPr>
            <w:tcW w:w="113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3005"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80,7</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4</w:t>
            </w:r>
          </w:p>
        </w:tc>
        <w:tc>
          <w:tcPr>
            <w:tcW w:w="4252"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Сахар-песок</w:t>
            </w:r>
          </w:p>
        </w:tc>
        <w:tc>
          <w:tcPr>
            <w:tcW w:w="113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3005"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80,7</w:t>
            </w:r>
          </w:p>
        </w:tc>
      </w:tr>
      <w:tr w:rsidR="00D77995" w:rsidRPr="00D77995" w:rsidTr="00DB646E">
        <w:tblPrEx>
          <w:tblBorders>
            <w:insideH w:val="nil"/>
          </w:tblBorders>
        </w:tblPrEx>
        <w:tc>
          <w:tcPr>
            <w:tcW w:w="680" w:type="dxa"/>
            <w:tcBorders>
              <w:bottom w:val="nil"/>
            </w:tcBorders>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5</w:t>
            </w:r>
          </w:p>
        </w:tc>
        <w:tc>
          <w:tcPr>
            <w:tcW w:w="4252" w:type="dxa"/>
            <w:tcBorders>
              <w:bottom w:val="nil"/>
            </w:tcBorders>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Печенье (кроме сдобного, без прослоек, глазури)</w:t>
            </w:r>
          </w:p>
        </w:tc>
        <w:tc>
          <w:tcPr>
            <w:tcW w:w="1134" w:type="dxa"/>
            <w:tcBorders>
              <w:bottom w:val="nil"/>
            </w:tcBorders>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3005" w:type="dxa"/>
            <w:tcBorders>
              <w:bottom w:val="nil"/>
            </w:tcBorders>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80,7</w:t>
            </w:r>
          </w:p>
        </w:tc>
      </w:tr>
      <w:tr w:rsidR="00D77995" w:rsidRPr="00D77995" w:rsidTr="00DB646E">
        <w:tblPrEx>
          <w:tblBorders>
            <w:insideH w:val="nil"/>
          </w:tblBorders>
        </w:tblPrEx>
        <w:tc>
          <w:tcPr>
            <w:tcW w:w="9071" w:type="dxa"/>
            <w:gridSpan w:val="4"/>
            <w:tcBorders>
              <w:top w:val="nil"/>
            </w:tcBorders>
          </w:tcPr>
          <w:p w:rsidR="00D77995" w:rsidRPr="00D77995" w:rsidRDefault="00D77995" w:rsidP="00DB646E">
            <w:pPr>
              <w:pStyle w:val="ConsPlusNormal"/>
              <w:jc w:val="both"/>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п.</w:t>
            </w:r>
            <w:proofErr w:type="gramEnd"/>
            <w:r w:rsidRPr="00D77995">
              <w:rPr>
                <w:rFonts w:ascii="Times New Roman" w:hAnsi="Times New Roman" w:cs="Times New Roman"/>
              </w:rPr>
              <w:t xml:space="preserve"> 5 в ред. </w:t>
            </w:r>
            <w:hyperlink r:id="rId62" w:history="1">
              <w:r w:rsidRPr="00D77995">
                <w:rPr>
                  <w:rFonts w:ascii="Times New Roman" w:hAnsi="Times New Roman" w:cs="Times New Roman"/>
                  <w:color w:val="0000FF"/>
                </w:rPr>
                <w:t>Постановления</w:t>
              </w:r>
            </w:hyperlink>
            <w:r w:rsidRPr="00D77995">
              <w:rPr>
                <w:rFonts w:ascii="Times New Roman" w:hAnsi="Times New Roman" w:cs="Times New Roman"/>
              </w:rPr>
              <w:t xml:space="preserve"> Администрации Таймырского Долгано-Ненецкого муниципального района Красноярского края от 25.09.2018 N 1112)</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6</w:t>
            </w:r>
          </w:p>
        </w:tc>
        <w:tc>
          <w:tcPr>
            <w:tcW w:w="4252"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Картофель свежий</w:t>
            </w:r>
          </w:p>
        </w:tc>
        <w:tc>
          <w:tcPr>
            <w:tcW w:w="113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3005"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80,7</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7</w:t>
            </w:r>
          </w:p>
        </w:tc>
        <w:tc>
          <w:tcPr>
            <w:tcW w:w="4252"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Капуста белокочанная свежая</w:t>
            </w:r>
          </w:p>
        </w:tc>
        <w:tc>
          <w:tcPr>
            <w:tcW w:w="113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3005"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80,7</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8</w:t>
            </w:r>
          </w:p>
        </w:tc>
        <w:tc>
          <w:tcPr>
            <w:tcW w:w="4252"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Морковь свежая</w:t>
            </w:r>
          </w:p>
        </w:tc>
        <w:tc>
          <w:tcPr>
            <w:tcW w:w="113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3005"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80,7</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9</w:t>
            </w:r>
          </w:p>
        </w:tc>
        <w:tc>
          <w:tcPr>
            <w:tcW w:w="4252"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Свекла свежая</w:t>
            </w:r>
          </w:p>
        </w:tc>
        <w:tc>
          <w:tcPr>
            <w:tcW w:w="113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3005"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80,7</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10</w:t>
            </w:r>
          </w:p>
        </w:tc>
        <w:tc>
          <w:tcPr>
            <w:tcW w:w="4252"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Лук репчатый свежий</w:t>
            </w:r>
          </w:p>
        </w:tc>
        <w:tc>
          <w:tcPr>
            <w:tcW w:w="113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3005"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80,7</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11</w:t>
            </w:r>
          </w:p>
        </w:tc>
        <w:tc>
          <w:tcPr>
            <w:tcW w:w="4252"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Яблоки</w:t>
            </w:r>
          </w:p>
        </w:tc>
        <w:tc>
          <w:tcPr>
            <w:tcW w:w="113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3005"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80,7</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lastRenderedPageBreak/>
              <w:t>12</w:t>
            </w:r>
          </w:p>
        </w:tc>
        <w:tc>
          <w:tcPr>
            <w:tcW w:w="4252"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Апельсины, мандарины, лимоны</w:t>
            </w:r>
          </w:p>
        </w:tc>
        <w:tc>
          <w:tcPr>
            <w:tcW w:w="113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3005"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80,7</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13</w:t>
            </w:r>
          </w:p>
        </w:tc>
        <w:tc>
          <w:tcPr>
            <w:tcW w:w="4252"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Мясо кур</w:t>
            </w:r>
          </w:p>
        </w:tc>
        <w:tc>
          <w:tcPr>
            <w:tcW w:w="113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3005"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80,7</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14</w:t>
            </w:r>
          </w:p>
        </w:tc>
        <w:tc>
          <w:tcPr>
            <w:tcW w:w="4252"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Мясные консервы (говядина тушеная, свинина тушеная, конина тушеная, баранина тушеная)</w:t>
            </w:r>
          </w:p>
        </w:tc>
        <w:tc>
          <w:tcPr>
            <w:tcW w:w="113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3005"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80,7</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15</w:t>
            </w:r>
          </w:p>
        </w:tc>
        <w:tc>
          <w:tcPr>
            <w:tcW w:w="4252"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Мясо (оленина, свинина, говядина)</w:t>
            </w:r>
          </w:p>
        </w:tc>
        <w:tc>
          <w:tcPr>
            <w:tcW w:w="113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3005"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80,7</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16</w:t>
            </w:r>
          </w:p>
        </w:tc>
        <w:tc>
          <w:tcPr>
            <w:tcW w:w="4252"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Молоко, молочный напиток (жирностью от 1,5% и более)</w:t>
            </w:r>
          </w:p>
        </w:tc>
        <w:tc>
          <w:tcPr>
            <w:tcW w:w="113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литр</w:t>
            </w:r>
            <w:proofErr w:type="gramEnd"/>
          </w:p>
        </w:tc>
        <w:tc>
          <w:tcPr>
            <w:tcW w:w="3005"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80,7</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17</w:t>
            </w:r>
          </w:p>
        </w:tc>
        <w:tc>
          <w:tcPr>
            <w:tcW w:w="4252"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Молоко сгущенное</w:t>
            </w:r>
          </w:p>
        </w:tc>
        <w:tc>
          <w:tcPr>
            <w:tcW w:w="113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3005"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80,7</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18</w:t>
            </w:r>
          </w:p>
        </w:tc>
        <w:tc>
          <w:tcPr>
            <w:tcW w:w="4252"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Яйца</w:t>
            </w:r>
          </w:p>
        </w:tc>
        <w:tc>
          <w:tcPr>
            <w:tcW w:w="1134" w:type="dxa"/>
          </w:tcPr>
          <w:p w:rsidR="00D77995" w:rsidRPr="00D77995" w:rsidRDefault="00D77995" w:rsidP="00DB646E">
            <w:pPr>
              <w:pStyle w:val="ConsPlusNormal"/>
              <w:rPr>
                <w:rFonts w:ascii="Times New Roman" w:hAnsi="Times New Roman" w:cs="Times New Roman"/>
              </w:rPr>
            </w:pPr>
            <w:proofErr w:type="spellStart"/>
            <w:proofErr w:type="gramStart"/>
            <w:r w:rsidRPr="00D77995">
              <w:rPr>
                <w:rFonts w:ascii="Times New Roman" w:hAnsi="Times New Roman" w:cs="Times New Roman"/>
              </w:rPr>
              <w:t>дес</w:t>
            </w:r>
            <w:proofErr w:type="spellEnd"/>
            <w:proofErr w:type="gramEnd"/>
            <w:r w:rsidRPr="00D77995">
              <w:rPr>
                <w:rFonts w:ascii="Times New Roman" w:hAnsi="Times New Roman" w:cs="Times New Roman"/>
              </w:rPr>
              <w:t>.</w:t>
            </w:r>
          </w:p>
        </w:tc>
        <w:tc>
          <w:tcPr>
            <w:tcW w:w="3005"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48,4</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19</w:t>
            </w:r>
          </w:p>
        </w:tc>
        <w:tc>
          <w:tcPr>
            <w:tcW w:w="4252"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Масло подсолнечное</w:t>
            </w:r>
          </w:p>
        </w:tc>
        <w:tc>
          <w:tcPr>
            <w:tcW w:w="113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литр</w:t>
            </w:r>
            <w:proofErr w:type="gramEnd"/>
          </w:p>
        </w:tc>
        <w:tc>
          <w:tcPr>
            <w:tcW w:w="3005"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80,7</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20</w:t>
            </w:r>
          </w:p>
        </w:tc>
        <w:tc>
          <w:tcPr>
            <w:tcW w:w="4252"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Масло сливочное</w:t>
            </w:r>
          </w:p>
        </w:tc>
        <w:tc>
          <w:tcPr>
            <w:tcW w:w="1134" w:type="dxa"/>
          </w:tcPr>
          <w:p w:rsidR="00D77995" w:rsidRPr="00D77995" w:rsidRDefault="00D77995" w:rsidP="00DB646E">
            <w:pPr>
              <w:pStyle w:val="ConsPlusNormal"/>
              <w:rPr>
                <w:rFonts w:ascii="Times New Roman" w:hAnsi="Times New Roman" w:cs="Times New Roman"/>
              </w:rPr>
            </w:pPr>
            <w:proofErr w:type="gramStart"/>
            <w:r w:rsidRPr="00D77995">
              <w:rPr>
                <w:rFonts w:ascii="Times New Roman" w:hAnsi="Times New Roman" w:cs="Times New Roman"/>
              </w:rPr>
              <w:t>кг</w:t>
            </w:r>
            <w:proofErr w:type="gramEnd"/>
          </w:p>
        </w:tc>
        <w:tc>
          <w:tcPr>
            <w:tcW w:w="3005"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80,7</w:t>
            </w:r>
          </w:p>
        </w:tc>
      </w:tr>
    </w:tbl>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P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Default="00D77995" w:rsidP="00D77995">
      <w:pPr>
        <w:pStyle w:val="ConsPlusNormal"/>
        <w:jc w:val="both"/>
        <w:rPr>
          <w:rFonts w:ascii="Times New Roman" w:hAnsi="Times New Roman" w:cs="Times New Roman"/>
          <w:sz w:val="18"/>
        </w:rPr>
      </w:pPr>
    </w:p>
    <w:p w:rsidR="00D77995" w:rsidRPr="00D77995" w:rsidRDefault="00D77995" w:rsidP="00D77995">
      <w:pPr>
        <w:pStyle w:val="ConsPlusNormal"/>
        <w:jc w:val="both"/>
        <w:rPr>
          <w:rFonts w:ascii="Times New Roman" w:hAnsi="Times New Roman" w:cs="Times New Roman"/>
          <w:sz w:val="18"/>
        </w:rPr>
      </w:pPr>
    </w:p>
    <w:p w:rsidR="00D77995" w:rsidRPr="00D77995" w:rsidRDefault="00D77995" w:rsidP="00D77995">
      <w:pPr>
        <w:pStyle w:val="ConsPlusNormal"/>
        <w:jc w:val="right"/>
        <w:outlineLvl w:val="1"/>
        <w:rPr>
          <w:rFonts w:ascii="Times New Roman" w:hAnsi="Times New Roman" w:cs="Times New Roman"/>
          <w:sz w:val="18"/>
        </w:rPr>
      </w:pPr>
      <w:r w:rsidRPr="00D77995">
        <w:rPr>
          <w:rFonts w:ascii="Times New Roman" w:hAnsi="Times New Roman" w:cs="Times New Roman"/>
          <w:sz w:val="18"/>
        </w:rPr>
        <w:lastRenderedPageBreak/>
        <w:t>Приложение 4</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к</w:t>
      </w:r>
      <w:proofErr w:type="gramEnd"/>
      <w:r w:rsidRPr="00D77995">
        <w:rPr>
          <w:rFonts w:ascii="Times New Roman" w:hAnsi="Times New Roman" w:cs="Times New Roman"/>
          <w:sz w:val="18"/>
        </w:rPr>
        <w:t xml:space="preserve"> Положению</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о</w:t>
      </w:r>
      <w:proofErr w:type="gramEnd"/>
      <w:r w:rsidRPr="00D77995">
        <w:rPr>
          <w:rFonts w:ascii="Times New Roman" w:hAnsi="Times New Roman" w:cs="Times New Roman"/>
          <w:sz w:val="18"/>
        </w:rPr>
        <w:t xml:space="preserve"> предоставлении субсидий</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определенным</w:t>
      </w:r>
      <w:proofErr w:type="gramEnd"/>
      <w:r w:rsidRPr="00D77995">
        <w:rPr>
          <w:rFonts w:ascii="Times New Roman" w:hAnsi="Times New Roman" w:cs="Times New Roman"/>
          <w:sz w:val="18"/>
        </w:rPr>
        <w:t xml:space="preserve"> по результатам</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конкурсного</w:t>
      </w:r>
      <w:proofErr w:type="gramEnd"/>
      <w:r w:rsidRPr="00D77995">
        <w:rPr>
          <w:rFonts w:ascii="Times New Roman" w:hAnsi="Times New Roman" w:cs="Times New Roman"/>
          <w:sz w:val="18"/>
        </w:rPr>
        <w:t xml:space="preserve"> отбора юридическим лицам</w:t>
      </w:r>
    </w:p>
    <w:p w:rsidR="00D77995" w:rsidRPr="00D77995" w:rsidRDefault="00D77995" w:rsidP="00D77995">
      <w:pPr>
        <w:pStyle w:val="ConsPlusNormal"/>
        <w:jc w:val="right"/>
        <w:rPr>
          <w:rFonts w:ascii="Times New Roman" w:hAnsi="Times New Roman" w:cs="Times New Roman"/>
          <w:sz w:val="18"/>
        </w:rPr>
      </w:pPr>
      <w:r w:rsidRPr="00D77995">
        <w:rPr>
          <w:rFonts w:ascii="Times New Roman" w:hAnsi="Times New Roman" w:cs="Times New Roman"/>
          <w:sz w:val="18"/>
        </w:rPr>
        <w:t>(</w:t>
      </w:r>
      <w:proofErr w:type="gramStart"/>
      <w:r w:rsidRPr="00D77995">
        <w:rPr>
          <w:rFonts w:ascii="Times New Roman" w:hAnsi="Times New Roman" w:cs="Times New Roman"/>
          <w:sz w:val="18"/>
        </w:rPr>
        <w:t>за</w:t>
      </w:r>
      <w:proofErr w:type="gramEnd"/>
      <w:r w:rsidRPr="00D77995">
        <w:rPr>
          <w:rFonts w:ascii="Times New Roman" w:hAnsi="Times New Roman" w:cs="Times New Roman"/>
          <w:sz w:val="18"/>
        </w:rPr>
        <w:t xml:space="preserve"> исключением государственных</w:t>
      </w:r>
    </w:p>
    <w:p w:rsidR="00D77995" w:rsidRPr="00D77995" w:rsidRDefault="00D77995" w:rsidP="00D77995">
      <w:pPr>
        <w:pStyle w:val="ConsPlusNormal"/>
        <w:jc w:val="right"/>
        <w:rPr>
          <w:rFonts w:ascii="Times New Roman" w:hAnsi="Times New Roman" w:cs="Times New Roman"/>
          <w:sz w:val="18"/>
        </w:rPr>
      </w:pPr>
      <w:r w:rsidRPr="00D77995">
        <w:rPr>
          <w:rFonts w:ascii="Times New Roman" w:hAnsi="Times New Roman" w:cs="Times New Roman"/>
          <w:sz w:val="18"/>
        </w:rPr>
        <w:t>(</w:t>
      </w:r>
      <w:proofErr w:type="gramStart"/>
      <w:r w:rsidRPr="00D77995">
        <w:rPr>
          <w:rFonts w:ascii="Times New Roman" w:hAnsi="Times New Roman" w:cs="Times New Roman"/>
          <w:sz w:val="18"/>
        </w:rPr>
        <w:t>муниципальных</w:t>
      </w:r>
      <w:proofErr w:type="gramEnd"/>
      <w:r w:rsidRPr="00D77995">
        <w:rPr>
          <w:rFonts w:ascii="Times New Roman" w:hAnsi="Times New Roman" w:cs="Times New Roman"/>
          <w:sz w:val="18"/>
        </w:rPr>
        <w:t>) учреждений)</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и</w:t>
      </w:r>
      <w:proofErr w:type="gramEnd"/>
      <w:r w:rsidRPr="00D77995">
        <w:rPr>
          <w:rFonts w:ascii="Times New Roman" w:hAnsi="Times New Roman" w:cs="Times New Roman"/>
          <w:sz w:val="18"/>
        </w:rPr>
        <w:t xml:space="preserve"> индивидуальным предпринимателям,</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осуществляющим</w:t>
      </w:r>
      <w:proofErr w:type="gramEnd"/>
      <w:r w:rsidRPr="00D77995">
        <w:rPr>
          <w:rFonts w:ascii="Times New Roman" w:hAnsi="Times New Roman" w:cs="Times New Roman"/>
          <w:sz w:val="18"/>
        </w:rPr>
        <w:t xml:space="preserve"> розничную торговлю</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продовольственными</w:t>
      </w:r>
      <w:proofErr w:type="gramEnd"/>
      <w:r w:rsidRPr="00D77995">
        <w:rPr>
          <w:rFonts w:ascii="Times New Roman" w:hAnsi="Times New Roman" w:cs="Times New Roman"/>
          <w:sz w:val="18"/>
        </w:rPr>
        <w:t xml:space="preserve"> товарами</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на</w:t>
      </w:r>
      <w:proofErr w:type="gramEnd"/>
      <w:r w:rsidRPr="00D77995">
        <w:rPr>
          <w:rFonts w:ascii="Times New Roman" w:hAnsi="Times New Roman" w:cs="Times New Roman"/>
          <w:sz w:val="18"/>
        </w:rPr>
        <w:t xml:space="preserve"> территории сельского поселения</w:t>
      </w:r>
    </w:p>
    <w:p w:rsidR="00D77995" w:rsidRPr="00D77995" w:rsidRDefault="00D77995" w:rsidP="00D77995">
      <w:pPr>
        <w:pStyle w:val="ConsPlusNormal"/>
        <w:jc w:val="right"/>
        <w:rPr>
          <w:rFonts w:ascii="Times New Roman" w:hAnsi="Times New Roman" w:cs="Times New Roman"/>
          <w:sz w:val="18"/>
        </w:rPr>
      </w:pPr>
      <w:r w:rsidRPr="00D77995">
        <w:rPr>
          <w:rFonts w:ascii="Times New Roman" w:hAnsi="Times New Roman" w:cs="Times New Roman"/>
          <w:sz w:val="18"/>
        </w:rPr>
        <w:t>Хатанга, городского поселения</w:t>
      </w:r>
    </w:p>
    <w:p w:rsidR="00D77995" w:rsidRPr="00D77995" w:rsidRDefault="00D77995" w:rsidP="00D77995">
      <w:pPr>
        <w:pStyle w:val="ConsPlusNormal"/>
        <w:jc w:val="right"/>
        <w:rPr>
          <w:rFonts w:ascii="Times New Roman" w:hAnsi="Times New Roman" w:cs="Times New Roman"/>
          <w:sz w:val="18"/>
        </w:rPr>
      </w:pPr>
      <w:r w:rsidRPr="00D77995">
        <w:rPr>
          <w:rFonts w:ascii="Times New Roman" w:hAnsi="Times New Roman" w:cs="Times New Roman"/>
          <w:sz w:val="18"/>
        </w:rPr>
        <w:t xml:space="preserve">Диксон, поселка </w:t>
      </w:r>
      <w:proofErr w:type="spellStart"/>
      <w:r w:rsidRPr="00D77995">
        <w:rPr>
          <w:rFonts w:ascii="Times New Roman" w:hAnsi="Times New Roman" w:cs="Times New Roman"/>
          <w:sz w:val="18"/>
        </w:rPr>
        <w:t>Хантайское</w:t>
      </w:r>
      <w:proofErr w:type="spellEnd"/>
      <w:r w:rsidRPr="00D77995">
        <w:rPr>
          <w:rFonts w:ascii="Times New Roman" w:hAnsi="Times New Roman" w:cs="Times New Roman"/>
          <w:sz w:val="18"/>
        </w:rPr>
        <w:t xml:space="preserve"> Озеро</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городского</w:t>
      </w:r>
      <w:proofErr w:type="gramEnd"/>
      <w:r w:rsidRPr="00D77995">
        <w:rPr>
          <w:rFonts w:ascii="Times New Roman" w:hAnsi="Times New Roman" w:cs="Times New Roman"/>
          <w:sz w:val="18"/>
        </w:rPr>
        <w:t xml:space="preserve"> поселения Дудинка,</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на</w:t>
      </w:r>
      <w:proofErr w:type="gramEnd"/>
      <w:r w:rsidRPr="00D77995">
        <w:rPr>
          <w:rFonts w:ascii="Times New Roman" w:hAnsi="Times New Roman" w:cs="Times New Roman"/>
          <w:sz w:val="18"/>
        </w:rPr>
        <w:t xml:space="preserve"> возмещение части затрат,</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связанных</w:t>
      </w:r>
      <w:proofErr w:type="gramEnd"/>
      <w:r w:rsidRPr="00D77995">
        <w:rPr>
          <w:rFonts w:ascii="Times New Roman" w:hAnsi="Times New Roman" w:cs="Times New Roman"/>
          <w:sz w:val="18"/>
        </w:rPr>
        <w:t xml:space="preserve"> с обеспечением</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основными</w:t>
      </w:r>
      <w:proofErr w:type="gramEnd"/>
      <w:r w:rsidRPr="00D77995">
        <w:rPr>
          <w:rFonts w:ascii="Times New Roman" w:hAnsi="Times New Roman" w:cs="Times New Roman"/>
          <w:sz w:val="18"/>
        </w:rPr>
        <w:t xml:space="preserve"> продуктами питания</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и</w:t>
      </w:r>
      <w:proofErr w:type="gramEnd"/>
      <w:r w:rsidRPr="00D77995">
        <w:rPr>
          <w:rFonts w:ascii="Times New Roman" w:hAnsi="Times New Roman" w:cs="Times New Roman"/>
          <w:sz w:val="18"/>
        </w:rPr>
        <w:t xml:space="preserve"> товарами первой необходимости</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населения</w:t>
      </w:r>
      <w:proofErr w:type="gramEnd"/>
      <w:r w:rsidRPr="00D77995">
        <w:rPr>
          <w:rFonts w:ascii="Times New Roman" w:hAnsi="Times New Roman" w:cs="Times New Roman"/>
          <w:sz w:val="18"/>
        </w:rPr>
        <w:t xml:space="preserve"> указанных поселений</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и</w:t>
      </w:r>
      <w:proofErr w:type="gramEnd"/>
      <w:r w:rsidRPr="00D77995">
        <w:rPr>
          <w:rFonts w:ascii="Times New Roman" w:hAnsi="Times New Roman" w:cs="Times New Roman"/>
          <w:sz w:val="18"/>
        </w:rPr>
        <w:t xml:space="preserve"> поселка </w:t>
      </w:r>
      <w:proofErr w:type="spellStart"/>
      <w:r w:rsidRPr="00D77995">
        <w:rPr>
          <w:rFonts w:ascii="Times New Roman" w:hAnsi="Times New Roman" w:cs="Times New Roman"/>
          <w:sz w:val="18"/>
        </w:rPr>
        <w:t>Хантайское</w:t>
      </w:r>
      <w:proofErr w:type="spellEnd"/>
      <w:r w:rsidRPr="00D77995">
        <w:rPr>
          <w:rFonts w:ascii="Times New Roman" w:hAnsi="Times New Roman" w:cs="Times New Roman"/>
          <w:sz w:val="18"/>
        </w:rPr>
        <w:t xml:space="preserve"> Озеро</w:t>
      </w:r>
    </w:p>
    <w:p w:rsidR="00D77995" w:rsidRDefault="00D77995" w:rsidP="00D77995">
      <w:pPr>
        <w:pStyle w:val="ConsPlusNormal"/>
        <w:jc w:val="both"/>
        <w:rPr>
          <w:rFonts w:ascii="Times New Roman" w:hAnsi="Times New Roman" w:cs="Times New Roman"/>
        </w:rPr>
      </w:pPr>
    </w:p>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Title"/>
        <w:jc w:val="center"/>
        <w:rPr>
          <w:rFonts w:ascii="Times New Roman" w:hAnsi="Times New Roman" w:cs="Times New Roman"/>
        </w:rPr>
      </w:pPr>
      <w:bookmarkStart w:id="12" w:name="P1084"/>
      <w:bookmarkEnd w:id="12"/>
      <w:r w:rsidRPr="00D77995">
        <w:rPr>
          <w:rFonts w:ascii="Times New Roman" w:hAnsi="Times New Roman" w:cs="Times New Roman"/>
        </w:rPr>
        <w:t>СТАВКИ</w:t>
      </w:r>
    </w:p>
    <w:p w:rsidR="00D77995" w:rsidRPr="00D77995" w:rsidRDefault="00D77995" w:rsidP="00D77995">
      <w:pPr>
        <w:pStyle w:val="ConsPlusTitle"/>
        <w:jc w:val="center"/>
        <w:rPr>
          <w:rFonts w:ascii="Times New Roman" w:hAnsi="Times New Roman" w:cs="Times New Roman"/>
        </w:rPr>
      </w:pPr>
      <w:r w:rsidRPr="00D77995">
        <w:rPr>
          <w:rFonts w:ascii="Times New Roman" w:hAnsi="Times New Roman" w:cs="Times New Roman"/>
        </w:rPr>
        <w:t>СУБСИДИРОВАНИЯ ЧАСТИ ЗАТРАТ, СВЯЗАННЫХ С ОБЕСПЕЧЕНИЕМ</w:t>
      </w:r>
    </w:p>
    <w:p w:rsidR="00D77995" w:rsidRPr="00D77995" w:rsidRDefault="00D77995" w:rsidP="00D77995">
      <w:pPr>
        <w:pStyle w:val="ConsPlusTitle"/>
        <w:jc w:val="center"/>
        <w:rPr>
          <w:rFonts w:ascii="Times New Roman" w:hAnsi="Times New Roman" w:cs="Times New Roman"/>
        </w:rPr>
      </w:pPr>
      <w:r w:rsidRPr="00D77995">
        <w:rPr>
          <w:rFonts w:ascii="Times New Roman" w:hAnsi="Times New Roman" w:cs="Times New Roman"/>
        </w:rPr>
        <w:t>НАСЕЛЕНИЯ ПОСЕЛКОВ СЕЛЬСКОГО ПОСЕЛЕНИЯ ХАТАНГА</w:t>
      </w:r>
    </w:p>
    <w:p w:rsidR="00D77995" w:rsidRPr="00D77995" w:rsidRDefault="00D77995" w:rsidP="00D77995">
      <w:pPr>
        <w:pStyle w:val="ConsPlusTitle"/>
        <w:jc w:val="center"/>
        <w:rPr>
          <w:rFonts w:ascii="Times New Roman" w:hAnsi="Times New Roman" w:cs="Times New Roman"/>
        </w:rPr>
      </w:pPr>
      <w:r w:rsidRPr="00D77995">
        <w:rPr>
          <w:rFonts w:ascii="Times New Roman" w:hAnsi="Times New Roman" w:cs="Times New Roman"/>
        </w:rPr>
        <w:t>ОСНОВНЫМИ ПРОДУКТАМИ ПИТАНИЯ И ТОВАРАМИ ПЕРВОЙ</w:t>
      </w:r>
    </w:p>
    <w:p w:rsidR="00D77995" w:rsidRPr="00D77995" w:rsidRDefault="00D77995" w:rsidP="00D77995">
      <w:pPr>
        <w:pStyle w:val="ConsPlusTitle"/>
        <w:jc w:val="center"/>
        <w:rPr>
          <w:rFonts w:ascii="Times New Roman" w:hAnsi="Times New Roman" w:cs="Times New Roman"/>
        </w:rPr>
      </w:pPr>
      <w:r w:rsidRPr="00D77995">
        <w:rPr>
          <w:rFonts w:ascii="Times New Roman" w:hAnsi="Times New Roman" w:cs="Times New Roman"/>
        </w:rPr>
        <w:t>НЕОБХОДИМОСТИ, ПРИ ИХ ДОСТАВКЕ ОТ СЕЛА ХАТАНГА ДО ПОСЕЛКОВ</w:t>
      </w:r>
    </w:p>
    <w:p w:rsidR="00D77995" w:rsidRPr="00D77995" w:rsidRDefault="00D77995" w:rsidP="00D7799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7995" w:rsidRPr="00D77995" w:rsidTr="00DB646E">
        <w:trPr>
          <w:jc w:val="center"/>
        </w:trPr>
        <w:tc>
          <w:tcPr>
            <w:tcW w:w="9294" w:type="dxa"/>
            <w:tcBorders>
              <w:top w:val="nil"/>
              <w:left w:val="single" w:sz="24" w:space="0" w:color="CED3F1"/>
              <w:bottom w:val="nil"/>
              <w:right w:val="single" w:sz="24" w:space="0" w:color="F4F3F8"/>
            </w:tcBorders>
            <w:shd w:val="clear" w:color="auto" w:fill="F4F3F8"/>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color w:val="392C69"/>
              </w:rPr>
              <w:t>Список изменяющих документов</w:t>
            </w:r>
          </w:p>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color w:val="392C69"/>
              </w:rPr>
              <w:t>(</w:t>
            </w:r>
            <w:proofErr w:type="gramStart"/>
            <w:r w:rsidRPr="00D77995">
              <w:rPr>
                <w:rFonts w:ascii="Times New Roman" w:hAnsi="Times New Roman" w:cs="Times New Roman"/>
                <w:color w:val="392C69"/>
              </w:rPr>
              <w:t>в</w:t>
            </w:r>
            <w:proofErr w:type="gramEnd"/>
            <w:r w:rsidRPr="00D77995">
              <w:rPr>
                <w:rFonts w:ascii="Times New Roman" w:hAnsi="Times New Roman" w:cs="Times New Roman"/>
                <w:color w:val="392C69"/>
              </w:rPr>
              <w:t xml:space="preserve"> ред. </w:t>
            </w:r>
            <w:hyperlink r:id="rId63" w:history="1">
              <w:r w:rsidRPr="00D77995">
                <w:rPr>
                  <w:rFonts w:ascii="Times New Roman" w:hAnsi="Times New Roman" w:cs="Times New Roman"/>
                  <w:color w:val="0000FF"/>
                </w:rPr>
                <w:t>Постановления</w:t>
              </w:r>
            </w:hyperlink>
            <w:r w:rsidRPr="00D77995">
              <w:rPr>
                <w:rFonts w:ascii="Times New Roman" w:hAnsi="Times New Roman" w:cs="Times New Roman"/>
                <w:color w:val="392C69"/>
              </w:rPr>
              <w:t xml:space="preserve"> Администрации Таймырского Долгано-Ненецкого</w:t>
            </w:r>
          </w:p>
          <w:p w:rsidR="00D77995" w:rsidRPr="00D77995" w:rsidRDefault="00D77995" w:rsidP="00DB646E">
            <w:pPr>
              <w:pStyle w:val="ConsPlusNormal"/>
              <w:jc w:val="center"/>
              <w:rPr>
                <w:rFonts w:ascii="Times New Roman" w:hAnsi="Times New Roman" w:cs="Times New Roman"/>
              </w:rPr>
            </w:pPr>
            <w:proofErr w:type="gramStart"/>
            <w:r w:rsidRPr="00D77995">
              <w:rPr>
                <w:rFonts w:ascii="Times New Roman" w:hAnsi="Times New Roman" w:cs="Times New Roman"/>
                <w:color w:val="392C69"/>
              </w:rPr>
              <w:t>муниципального</w:t>
            </w:r>
            <w:proofErr w:type="gramEnd"/>
            <w:r w:rsidRPr="00D77995">
              <w:rPr>
                <w:rFonts w:ascii="Times New Roman" w:hAnsi="Times New Roman" w:cs="Times New Roman"/>
                <w:color w:val="392C69"/>
              </w:rPr>
              <w:t xml:space="preserve"> района Красноярского края от 25.09.2018 N 1112)</w:t>
            </w:r>
          </w:p>
        </w:tc>
      </w:tr>
    </w:tbl>
    <w:p w:rsidR="00D77995" w:rsidRPr="00D77995" w:rsidRDefault="00D77995" w:rsidP="00D77995">
      <w:pPr>
        <w:pStyle w:val="ConsPlusNormal"/>
        <w:jc w:val="both"/>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685"/>
        <w:gridCol w:w="2268"/>
        <w:gridCol w:w="2438"/>
      </w:tblGrid>
      <w:tr w:rsidR="00D77995" w:rsidRPr="00D77995" w:rsidTr="00DB646E">
        <w:tc>
          <w:tcPr>
            <w:tcW w:w="680" w:type="dxa"/>
            <w:vMerge w:val="restart"/>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N п/п</w:t>
            </w:r>
          </w:p>
        </w:tc>
        <w:tc>
          <w:tcPr>
            <w:tcW w:w="3685" w:type="dxa"/>
            <w:vMerge w:val="restart"/>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 xml:space="preserve">Наименование сельских населенных пунктов, расположенных на территории </w:t>
            </w:r>
            <w:proofErr w:type="spellStart"/>
            <w:r w:rsidRPr="00D77995">
              <w:rPr>
                <w:rFonts w:ascii="Times New Roman" w:hAnsi="Times New Roman" w:cs="Times New Roman"/>
              </w:rPr>
              <w:t>с.п</w:t>
            </w:r>
            <w:proofErr w:type="spellEnd"/>
            <w:r w:rsidRPr="00D77995">
              <w:rPr>
                <w:rFonts w:ascii="Times New Roman" w:hAnsi="Times New Roman" w:cs="Times New Roman"/>
              </w:rPr>
              <w:t>. Хатанга</w:t>
            </w:r>
          </w:p>
        </w:tc>
        <w:tc>
          <w:tcPr>
            <w:tcW w:w="4706" w:type="dxa"/>
            <w:gridSpan w:val="2"/>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Средневзвешенная ставка субсидирования</w:t>
            </w:r>
          </w:p>
        </w:tc>
      </w:tr>
      <w:tr w:rsidR="00D77995" w:rsidRPr="00D77995" w:rsidTr="00DB646E">
        <w:tc>
          <w:tcPr>
            <w:tcW w:w="680" w:type="dxa"/>
            <w:vMerge/>
          </w:tcPr>
          <w:p w:rsidR="00D77995" w:rsidRPr="00D77995" w:rsidRDefault="00D77995" w:rsidP="00DB646E">
            <w:pPr>
              <w:rPr>
                <w:rFonts w:ascii="Times New Roman" w:hAnsi="Times New Roman" w:cs="Times New Roman"/>
              </w:rPr>
            </w:pPr>
          </w:p>
        </w:tc>
        <w:tc>
          <w:tcPr>
            <w:tcW w:w="3685" w:type="dxa"/>
            <w:vMerge/>
          </w:tcPr>
          <w:p w:rsidR="00D77995" w:rsidRPr="00D77995" w:rsidRDefault="00D77995" w:rsidP="00DB646E">
            <w:pPr>
              <w:rPr>
                <w:rFonts w:ascii="Times New Roman" w:hAnsi="Times New Roman" w:cs="Times New Roman"/>
              </w:rPr>
            </w:pPr>
          </w:p>
        </w:tc>
        <w:tc>
          <w:tcPr>
            <w:tcW w:w="2268"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руб./кг</w:t>
            </w:r>
          </w:p>
        </w:tc>
        <w:tc>
          <w:tcPr>
            <w:tcW w:w="2438"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руб./десяток</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w:t>
            </w:r>
          </w:p>
        </w:tc>
        <w:tc>
          <w:tcPr>
            <w:tcW w:w="3685" w:type="dxa"/>
          </w:tcPr>
          <w:p w:rsidR="00D77995" w:rsidRPr="00D77995" w:rsidRDefault="00D77995" w:rsidP="00DB646E">
            <w:pPr>
              <w:pStyle w:val="ConsPlusNormal"/>
              <w:rPr>
                <w:rFonts w:ascii="Times New Roman" w:hAnsi="Times New Roman" w:cs="Times New Roman"/>
              </w:rPr>
            </w:pPr>
            <w:proofErr w:type="spellStart"/>
            <w:r w:rsidRPr="00D77995">
              <w:rPr>
                <w:rFonts w:ascii="Times New Roman" w:hAnsi="Times New Roman" w:cs="Times New Roman"/>
              </w:rPr>
              <w:t>Катырык</w:t>
            </w:r>
            <w:proofErr w:type="spellEnd"/>
          </w:p>
        </w:tc>
        <w:tc>
          <w:tcPr>
            <w:tcW w:w="2268"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24,3</w:t>
            </w:r>
          </w:p>
        </w:tc>
        <w:tc>
          <w:tcPr>
            <w:tcW w:w="2438"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14,6</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2</w:t>
            </w:r>
          </w:p>
        </w:tc>
        <w:tc>
          <w:tcPr>
            <w:tcW w:w="3685"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Хета</w:t>
            </w:r>
          </w:p>
        </w:tc>
        <w:tc>
          <w:tcPr>
            <w:tcW w:w="2268"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20,5</w:t>
            </w:r>
          </w:p>
        </w:tc>
        <w:tc>
          <w:tcPr>
            <w:tcW w:w="2438"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12,3</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3</w:t>
            </w:r>
          </w:p>
        </w:tc>
        <w:tc>
          <w:tcPr>
            <w:tcW w:w="3685"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Новая</w:t>
            </w:r>
          </w:p>
        </w:tc>
        <w:tc>
          <w:tcPr>
            <w:tcW w:w="2268"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11,2</w:t>
            </w:r>
          </w:p>
        </w:tc>
        <w:tc>
          <w:tcPr>
            <w:tcW w:w="2438"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6,8</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4</w:t>
            </w:r>
          </w:p>
        </w:tc>
        <w:tc>
          <w:tcPr>
            <w:tcW w:w="3685"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Кресты</w:t>
            </w:r>
          </w:p>
        </w:tc>
        <w:tc>
          <w:tcPr>
            <w:tcW w:w="2268"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3,7</w:t>
            </w:r>
          </w:p>
        </w:tc>
        <w:tc>
          <w:tcPr>
            <w:tcW w:w="2438"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2,2</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5</w:t>
            </w:r>
          </w:p>
        </w:tc>
        <w:tc>
          <w:tcPr>
            <w:tcW w:w="3685"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Жданиха</w:t>
            </w:r>
          </w:p>
        </w:tc>
        <w:tc>
          <w:tcPr>
            <w:tcW w:w="2268"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4,4</w:t>
            </w:r>
          </w:p>
        </w:tc>
        <w:tc>
          <w:tcPr>
            <w:tcW w:w="2438"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2,6</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6</w:t>
            </w:r>
          </w:p>
        </w:tc>
        <w:tc>
          <w:tcPr>
            <w:tcW w:w="3685"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Новорыбная</w:t>
            </w:r>
          </w:p>
        </w:tc>
        <w:tc>
          <w:tcPr>
            <w:tcW w:w="2268"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24,3</w:t>
            </w:r>
          </w:p>
        </w:tc>
        <w:tc>
          <w:tcPr>
            <w:tcW w:w="2438"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14,6</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7</w:t>
            </w:r>
          </w:p>
        </w:tc>
        <w:tc>
          <w:tcPr>
            <w:tcW w:w="3685"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Сындасско</w:t>
            </w:r>
          </w:p>
        </w:tc>
        <w:tc>
          <w:tcPr>
            <w:tcW w:w="2268"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36,6</w:t>
            </w:r>
          </w:p>
        </w:tc>
        <w:tc>
          <w:tcPr>
            <w:tcW w:w="2438"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22,0</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8</w:t>
            </w:r>
          </w:p>
        </w:tc>
        <w:tc>
          <w:tcPr>
            <w:tcW w:w="3685"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Попигай</w:t>
            </w:r>
          </w:p>
        </w:tc>
        <w:tc>
          <w:tcPr>
            <w:tcW w:w="2268"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34,7</w:t>
            </w:r>
          </w:p>
        </w:tc>
        <w:tc>
          <w:tcPr>
            <w:tcW w:w="2438"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20,9</w:t>
            </w:r>
          </w:p>
        </w:tc>
      </w:tr>
    </w:tbl>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Default="00D77995" w:rsidP="00D77995">
      <w:pPr>
        <w:pStyle w:val="ConsPlusNormal"/>
        <w:jc w:val="both"/>
        <w:rPr>
          <w:rFonts w:ascii="Times New Roman" w:hAnsi="Times New Roman" w:cs="Times New Roman"/>
        </w:rPr>
      </w:pPr>
    </w:p>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Normal"/>
        <w:jc w:val="right"/>
        <w:outlineLvl w:val="1"/>
        <w:rPr>
          <w:rFonts w:ascii="Times New Roman" w:hAnsi="Times New Roman" w:cs="Times New Roman"/>
          <w:sz w:val="18"/>
        </w:rPr>
      </w:pPr>
      <w:r w:rsidRPr="00D77995">
        <w:rPr>
          <w:rFonts w:ascii="Times New Roman" w:hAnsi="Times New Roman" w:cs="Times New Roman"/>
          <w:sz w:val="18"/>
        </w:rPr>
        <w:lastRenderedPageBreak/>
        <w:t>Приложение 5</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к</w:t>
      </w:r>
      <w:proofErr w:type="gramEnd"/>
      <w:r w:rsidRPr="00D77995">
        <w:rPr>
          <w:rFonts w:ascii="Times New Roman" w:hAnsi="Times New Roman" w:cs="Times New Roman"/>
          <w:sz w:val="18"/>
        </w:rPr>
        <w:t xml:space="preserve"> Положению</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о</w:t>
      </w:r>
      <w:proofErr w:type="gramEnd"/>
      <w:r w:rsidRPr="00D77995">
        <w:rPr>
          <w:rFonts w:ascii="Times New Roman" w:hAnsi="Times New Roman" w:cs="Times New Roman"/>
          <w:sz w:val="18"/>
        </w:rPr>
        <w:t xml:space="preserve"> предоставлении субсидий</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определенным</w:t>
      </w:r>
      <w:proofErr w:type="gramEnd"/>
      <w:r w:rsidRPr="00D77995">
        <w:rPr>
          <w:rFonts w:ascii="Times New Roman" w:hAnsi="Times New Roman" w:cs="Times New Roman"/>
          <w:sz w:val="18"/>
        </w:rPr>
        <w:t xml:space="preserve"> по результатам</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конкурсного</w:t>
      </w:r>
      <w:proofErr w:type="gramEnd"/>
      <w:r w:rsidRPr="00D77995">
        <w:rPr>
          <w:rFonts w:ascii="Times New Roman" w:hAnsi="Times New Roman" w:cs="Times New Roman"/>
          <w:sz w:val="18"/>
        </w:rPr>
        <w:t xml:space="preserve"> отбора юридическим лицам</w:t>
      </w:r>
    </w:p>
    <w:p w:rsidR="00D77995" w:rsidRPr="00D77995" w:rsidRDefault="00D77995" w:rsidP="00D77995">
      <w:pPr>
        <w:pStyle w:val="ConsPlusNormal"/>
        <w:jc w:val="right"/>
        <w:rPr>
          <w:rFonts w:ascii="Times New Roman" w:hAnsi="Times New Roman" w:cs="Times New Roman"/>
          <w:sz w:val="18"/>
        </w:rPr>
      </w:pPr>
      <w:r w:rsidRPr="00D77995">
        <w:rPr>
          <w:rFonts w:ascii="Times New Roman" w:hAnsi="Times New Roman" w:cs="Times New Roman"/>
          <w:sz w:val="18"/>
        </w:rPr>
        <w:t>(</w:t>
      </w:r>
      <w:proofErr w:type="gramStart"/>
      <w:r w:rsidRPr="00D77995">
        <w:rPr>
          <w:rFonts w:ascii="Times New Roman" w:hAnsi="Times New Roman" w:cs="Times New Roman"/>
          <w:sz w:val="18"/>
        </w:rPr>
        <w:t>за</w:t>
      </w:r>
      <w:proofErr w:type="gramEnd"/>
      <w:r w:rsidRPr="00D77995">
        <w:rPr>
          <w:rFonts w:ascii="Times New Roman" w:hAnsi="Times New Roman" w:cs="Times New Roman"/>
          <w:sz w:val="18"/>
        </w:rPr>
        <w:t xml:space="preserve"> исключением государственных</w:t>
      </w:r>
    </w:p>
    <w:p w:rsidR="00D77995" w:rsidRPr="00D77995" w:rsidRDefault="00D77995" w:rsidP="00D77995">
      <w:pPr>
        <w:pStyle w:val="ConsPlusNormal"/>
        <w:jc w:val="right"/>
        <w:rPr>
          <w:rFonts w:ascii="Times New Roman" w:hAnsi="Times New Roman" w:cs="Times New Roman"/>
          <w:sz w:val="18"/>
        </w:rPr>
      </w:pPr>
      <w:r w:rsidRPr="00D77995">
        <w:rPr>
          <w:rFonts w:ascii="Times New Roman" w:hAnsi="Times New Roman" w:cs="Times New Roman"/>
          <w:sz w:val="18"/>
        </w:rPr>
        <w:t>(</w:t>
      </w:r>
      <w:proofErr w:type="gramStart"/>
      <w:r w:rsidRPr="00D77995">
        <w:rPr>
          <w:rFonts w:ascii="Times New Roman" w:hAnsi="Times New Roman" w:cs="Times New Roman"/>
          <w:sz w:val="18"/>
        </w:rPr>
        <w:t>муниципальных</w:t>
      </w:r>
      <w:proofErr w:type="gramEnd"/>
      <w:r w:rsidRPr="00D77995">
        <w:rPr>
          <w:rFonts w:ascii="Times New Roman" w:hAnsi="Times New Roman" w:cs="Times New Roman"/>
          <w:sz w:val="18"/>
        </w:rPr>
        <w:t>) учреждений)</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и</w:t>
      </w:r>
      <w:proofErr w:type="gramEnd"/>
      <w:r w:rsidRPr="00D77995">
        <w:rPr>
          <w:rFonts w:ascii="Times New Roman" w:hAnsi="Times New Roman" w:cs="Times New Roman"/>
          <w:sz w:val="18"/>
        </w:rPr>
        <w:t xml:space="preserve"> индивидуальным предпринимателям,</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осуществляющим</w:t>
      </w:r>
      <w:proofErr w:type="gramEnd"/>
      <w:r w:rsidRPr="00D77995">
        <w:rPr>
          <w:rFonts w:ascii="Times New Roman" w:hAnsi="Times New Roman" w:cs="Times New Roman"/>
          <w:sz w:val="18"/>
        </w:rPr>
        <w:t xml:space="preserve"> розничную торговлю</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продовольственными</w:t>
      </w:r>
      <w:proofErr w:type="gramEnd"/>
      <w:r w:rsidRPr="00D77995">
        <w:rPr>
          <w:rFonts w:ascii="Times New Roman" w:hAnsi="Times New Roman" w:cs="Times New Roman"/>
          <w:sz w:val="18"/>
        </w:rPr>
        <w:t xml:space="preserve"> товарами</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на</w:t>
      </w:r>
      <w:proofErr w:type="gramEnd"/>
      <w:r w:rsidRPr="00D77995">
        <w:rPr>
          <w:rFonts w:ascii="Times New Roman" w:hAnsi="Times New Roman" w:cs="Times New Roman"/>
          <w:sz w:val="18"/>
        </w:rPr>
        <w:t xml:space="preserve"> территории сельского поселения</w:t>
      </w:r>
    </w:p>
    <w:p w:rsidR="00D77995" w:rsidRPr="00D77995" w:rsidRDefault="00D77995" w:rsidP="00D77995">
      <w:pPr>
        <w:pStyle w:val="ConsPlusNormal"/>
        <w:jc w:val="right"/>
        <w:rPr>
          <w:rFonts w:ascii="Times New Roman" w:hAnsi="Times New Roman" w:cs="Times New Roman"/>
          <w:sz w:val="18"/>
        </w:rPr>
      </w:pPr>
      <w:r w:rsidRPr="00D77995">
        <w:rPr>
          <w:rFonts w:ascii="Times New Roman" w:hAnsi="Times New Roman" w:cs="Times New Roman"/>
          <w:sz w:val="18"/>
        </w:rPr>
        <w:t>Хатанга, городского поселения</w:t>
      </w:r>
    </w:p>
    <w:p w:rsidR="00D77995" w:rsidRPr="00D77995" w:rsidRDefault="00D77995" w:rsidP="00D77995">
      <w:pPr>
        <w:pStyle w:val="ConsPlusNormal"/>
        <w:jc w:val="right"/>
        <w:rPr>
          <w:rFonts w:ascii="Times New Roman" w:hAnsi="Times New Roman" w:cs="Times New Roman"/>
          <w:sz w:val="18"/>
        </w:rPr>
      </w:pPr>
      <w:r w:rsidRPr="00D77995">
        <w:rPr>
          <w:rFonts w:ascii="Times New Roman" w:hAnsi="Times New Roman" w:cs="Times New Roman"/>
          <w:sz w:val="18"/>
        </w:rPr>
        <w:t xml:space="preserve">Диксон, поселка </w:t>
      </w:r>
      <w:proofErr w:type="spellStart"/>
      <w:r w:rsidRPr="00D77995">
        <w:rPr>
          <w:rFonts w:ascii="Times New Roman" w:hAnsi="Times New Roman" w:cs="Times New Roman"/>
          <w:sz w:val="18"/>
        </w:rPr>
        <w:t>Хантайское</w:t>
      </w:r>
      <w:proofErr w:type="spellEnd"/>
      <w:r w:rsidRPr="00D77995">
        <w:rPr>
          <w:rFonts w:ascii="Times New Roman" w:hAnsi="Times New Roman" w:cs="Times New Roman"/>
          <w:sz w:val="18"/>
        </w:rPr>
        <w:t xml:space="preserve"> Озеро</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городского</w:t>
      </w:r>
      <w:proofErr w:type="gramEnd"/>
      <w:r w:rsidRPr="00D77995">
        <w:rPr>
          <w:rFonts w:ascii="Times New Roman" w:hAnsi="Times New Roman" w:cs="Times New Roman"/>
          <w:sz w:val="18"/>
        </w:rPr>
        <w:t xml:space="preserve"> поселения Дудинка,</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на</w:t>
      </w:r>
      <w:proofErr w:type="gramEnd"/>
      <w:r w:rsidRPr="00D77995">
        <w:rPr>
          <w:rFonts w:ascii="Times New Roman" w:hAnsi="Times New Roman" w:cs="Times New Roman"/>
          <w:sz w:val="18"/>
        </w:rPr>
        <w:t xml:space="preserve"> возмещение части затрат,</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связанных</w:t>
      </w:r>
      <w:proofErr w:type="gramEnd"/>
      <w:r w:rsidRPr="00D77995">
        <w:rPr>
          <w:rFonts w:ascii="Times New Roman" w:hAnsi="Times New Roman" w:cs="Times New Roman"/>
          <w:sz w:val="18"/>
        </w:rPr>
        <w:t xml:space="preserve"> с обеспечением</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основными</w:t>
      </w:r>
      <w:proofErr w:type="gramEnd"/>
      <w:r w:rsidRPr="00D77995">
        <w:rPr>
          <w:rFonts w:ascii="Times New Roman" w:hAnsi="Times New Roman" w:cs="Times New Roman"/>
          <w:sz w:val="18"/>
        </w:rPr>
        <w:t xml:space="preserve"> продуктами питания</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и</w:t>
      </w:r>
      <w:proofErr w:type="gramEnd"/>
      <w:r w:rsidRPr="00D77995">
        <w:rPr>
          <w:rFonts w:ascii="Times New Roman" w:hAnsi="Times New Roman" w:cs="Times New Roman"/>
          <w:sz w:val="18"/>
        </w:rPr>
        <w:t xml:space="preserve"> товарами первой необходимости</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населения</w:t>
      </w:r>
      <w:proofErr w:type="gramEnd"/>
      <w:r w:rsidRPr="00D77995">
        <w:rPr>
          <w:rFonts w:ascii="Times New Roman" w:hAnsi="Times New Roman" w:cs="Times New Roman"/>
          <w:sz w:val="18"/>
        </w:rPr>
        <w:t xml:space="preserve"> указанных поселений</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и</w:t>
      </w:r>
      <w:proofErr w:type="gramEnd"/>
      <w:r w:rsidRPr="00D77995">
        <w:rPr>
          <w:rFonts w:ascii="Times New Roman" w:hAnsi="Times New Roman" w:cs="Times New Roman"/>
          <w:sz w:val="18"/>
        </w:rPr>
        <w:t xml:space="preserve"> поселка </w:t>
      </w:r>
      <w:proofErr w:type="spellStart"/>
      <w:r w:rsidRPr="00D77995">
        <w:rPr>
          <w:rFonts w:ascii="Times New Roman" w:hAnsi="Times New Roman" w:cs="Times New Roman"/>
          <w:sz w:val="18"/>
        </w:rPr>
        <w:t>Хантайское</w:t>
      </w:r>
      <w:proofErr w:type="spellEnd"/>
      <w:r w:rsidRPr="00D77995">
        <w:rPr>
          <w:rFonts w:ascii="Times New Roman" w:hAnsi="Times New Roman" w:cs="Times New Roman"/>
          <w:sz w:val="18"/>
        </w:rPr>
        <w:t xml:space="preserve"> Озеро</w:t>
      </w:r>
    </w:p>
    <w:p w:rsidR="00D77995" w:rsidRPr="00D77995" w:rsidRDefault="00D77995" w:rsidP="00D7799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7995" w:rsidRPr="00D77995" w:rsidTr="00DB646E">
        <w:trPr>
          <w:jc w:val="center"/>
        </w:trPr>
        <w:tc>
          <w:tcPr>
            <w:tcW w:w="9294" w:type="dxa"/>
            <w:tcBorders>
              <w:top w:val="nil"/>
              <w:left w:val="single" w:sz="24" w:space="0" w:color="CED3F1"/>
              <w:bottom w:val="nil"/>
              <w:right w:val="single" w:sz="24" w:space="0" w:color="F4F3F8"/>
            </w:tcBorders>
            <w:shd w:val="clear" w:color="auto" w:fill="F4F3F8"/>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color w:val="392C69"/>
              </w:rPr>
              <w:t>Список изменяющих документов</w:t>
            </w:r>
          </w:p>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color w:val="392C69"/>
              </w:rPr>
              <w:t>(</w:t>
            </w:r>
            <w:proofErr w:type="gramStart"/>
            <w:r w:rsidRPr="00D77995">
              <w:rPr>
                <w:rFonts w:ascii="Times New Roman" w:hAnsi="Times New Roman" w:cs="Times New Roman"/>
                <w:color w:val="392C69"/>
              </w:rPr>
              <w:t>в</w:t>
            </w:r>
            <w:proofErr w:type="gramEnd"/>
            <w:r w:rsidRPr="00D77995">
              <w:rPr>
                <w:rFonts w:ascii="Times New Roman" w:hAnsi="Times New Roman" w:cs="Times New Roman"/>
                <w:color w:val="392C69"/>
              </w:rPr>
              <w:t xml:space="preserve"> ред. </w:t>
            </w:r>
            <w:hyperlink r:id="rId64" w:history="1">
              <w:r w:rsidRPr="00D77995">
                <w:rPr>
                  <w:rFonts w:ascii="Times New Roman" w:hAnsi="Times New Roman" w:cs="Times New Roman"/>
                  <w:color w:val="0000FF"/>
                </w:rPr>
                <w:t>Постановления</w:t>
              </w:r>
            </w:hyperlink>
            <w:r w:rsidRPr="00D77995">
              <w:rPr>
                <w:rFonts w:ascii="Times New Roman" w:hAnsi="Times New Roman" w:cs="Times New Roman"/>
                <w:color w:val="392C69"/>
              </w:rPr>
              <w:t xml:space="preserve"> Администрации Таймырского Долгано-Ненецкого</w:t>
            </w:r>
          </w:p>
          <w:p w:rsidR="00D77995" w:rsidRPr="00D77995" w:rsidRDefault="00D77995" w:rsidP="00DB646E">
            <w:pPr>
              <w:pStyle w:val="ConsPlusNormal"/>
              <w:jc w:val="center"/>
              <w:rPr>
                <w:rFonts w:ascii="Times New Roman" w:hAnsi="Times New Roman" w:cs="Times New Roman"/>
              </w:rPr>
            </w:pPr>
            <w:proofErr w:type="gramStart"/>
            <w:r w:rsidRPr="00D77995">
              <w:rPr>
                <w:rFonts w:ascii="Times New Roman" w:hAnsi="Times New Roman" w:cs="Times New Roman"/>
                <w:color w:val="392C69"/>
              </w:rPr>
              <w:t>муниципального</w:t>
            </w:r>
            <w:proofErr w:type="gramEnd"/>
            <w:r w:rsidRPr="00D77995">
              <w:rPr>
                <w:rFonts w:ascii="Times New Roman" w:hAnsi="Times New Roman" w:cs="Times New Roman"/>
                <w:color w:val="392C69"/>
              </w:rPr>
              <w:t xml:space="preserve"> района Красноярского края от 25.09.2018 N 1112)</w:t>
            </w:r>
          </w:p>
        </w:tc>
      </w:tr>
    </w:tbl>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Normal"/>
        <w:jc w:val="center"/>
        <w:rPr>
          <w:rFonts w:ascii="Times New Roman" w:hAnsi="Times New Roman" w:cs="Times New Roman"/>
        </w:rPr>
      </w:pPr>
      <w:bookmarkStart w:id="13" w:name="P1159"/>
      <w:bookmarkEnd w:id="13"/>
      <w:r w:rsidRPr="00D77995">
        <w:rPr>
          <w:rFonts w:ascii="Times New Roman" w:hAnsi="Times New Roman" w:cs="Times New Roman"/>
        </w:rPr>
        <w:t>РАСЧЕТ</w:t>
      </w:r>
    </w:p>
    <w:p w:rsidR="00D77995" w:rsidRPr="00D77995" w:rsidRDefault="00D77995" w:rsidP="00D77995">
      <w:pPr>
        <w:pStyle w:val="ConsPlusNormal"/>
        <w:jc w:val="center"/>
        <w:rPr>
          <w:rFonts w:ascii="Times New Roman" w:hAnsi="Times New Roman" w:cs="Times New Roman"/>
        </w:rPr>
      </w:pPr>
      <w:proofErr w:type="gramStart"/>
      <w:r w:rsidRPr="00D77995">
        <w:rPr>
          <w:rFonts w:ascii="Times New Roman" w:hAnsi="Times New Roman" w:cs="Times New Roman"/>
        </w:rPr>
        <w:t>размера</w:t>
      </w:r>
      <w:proofErr w:type="gramEnd"/>
      <w:r w:rsidRPr="00D77995">
        <w:rPr>
          <w:rFonts w:ascii="Times New Roman" w:hAnsi="Times New Roman" w:cs="Times New Roman"/>
        </w:rPr>
        <w:t xml:space="preserve"> субсидии на возмещение части затрат, связанных</w:t>
      </w:r>
    </w:p>
    <w:p w:rsidR="00D77995" w:rsidRPr="00D77995" w:rsidRDefault="00D77995" w:rsidP="00D77995">
      <w:pPr>
        <w:pStyle w:val="ConsPlusNormal"/>
        <w:jc w:val="center"/>
        <w:rPr>
          <w:rFonts w:ascii="Times New Roman" w:hAnsi="Times New Roman" w:cs="Times New Roman"/>
        </w:rPr>
      </w:pPr>
      <w:proofErr w:type="gramStart"/>
      <w:r w:rsidRPr="00D77995">
        <w:rPr>
          <w:rFonts w:ascii="Times New Roman" w:hAnsi="Times New Roman" w:cs="Times New Roman"/>
        </w:rPr>
        <w:t>с</w:t>
      </w:r>
      <w:proofErr w:type="gramEnd"/>
      <w:r w:rsidRPr="00D77995">
        <w:rPr>
          <w:rFonts w:ascii="Times New Roman" w:hAnsi="Times New Roman" w:cs="Times New Roman"/>
        </w:rPr>
        <w:t xml:space="preserve"> обеспечением населения городского поселения Диксон и села</w:t>
      </w:r>
    </w:p>
    <w:p w:rsidR="00D77995" w:rsidRPr="00D77995" w:rsidRDefault="00D77995" w:rsidP="00D77995">
      <w:pPr>
        <w:pStyle w:val="ConsPlusNormal"/>
        <w:jc w:val="center"/>
        <w:rPr>
          <w:rFonts w:ascii="Times New Roman" w:hAnsi="Times New Roman" w:cs="Times New Roman"/>
        </w:rPr>
      </w:pPr>
      <w:r w:rsidRPr="00D77995">
        <w:rPr>
          <w:rFonts w:ascii="Times New Roman" w:hAnsi="Times New Roman" w:cs="Times New Roman"/>
        </w:rPr>
        <w:t xml:space="preserve">Хатанга, поселка </w:t>
      </w:r>
      <w:proofErr w:type="spellStart"/>
      <w:r w:rsidRPr="00D77995">
        <w:rPr>
          <w:rFonts w:ascii="Times New Roman" w:hAnsi="Times New Roman" w:cs="Times New Roman"/>
        </w:rPr>
        <w:t>Хантайское</w:t>
      </w:r>
      <w:proofErr w:type="spellEnd"/>
      <w:r w:rsidRPr="00D77995">
        <w:rPr>
          <w:rFonts w:ascii="Times New Roman" w:hAnsi="Times New Roman" w:cs="Times New Roman"/>
        </w:rPr>
        <w:t xml:space="preserve"> Озеро городского поселения</w:t>
      </w:r>
    </w:p>
    <w:p w:rsidR="00D77995" w:rsidRPr="00D77995" w:rsidRDefault="00D77995" w:rsidP="00D77995">
      <w:pPr>
        <w:pStyle w:val="ConsPlusNormal"/>
        <w:jc w:val="center"/>
        <w:rPr>
          <w:rFonts w:ascii="Times New Roman" w:hAnsi="Times New Roman" w:cs="Times New Roman"/>
        </w:rPr>
      </w:pPr>
      <w:r w:rsidRPr="00D77995">
        <w:rPr>
          <w:rFonts w:ascii="Times New Roman" w:hAnsi="Times New Roman" w:cs="Times New Roman"/>
        </w:rPr>
        <w:t>Дудинка основными продуктами питания и товарами первой</w:t>
      </w:r>
    </w:p>
    <w:p w:rsidR="00D77995" w:rsidRPr="00D77995" w:rsidRDefault="00D77995" w:rsidP="00D77995">
      <w:pPr>
        <w:pStyle w:val="ConsPlusNormal"/>
        <w:jc w:val="center"/>
        <w:rPr>
          <w:rFonts w:ascii="Times New Roman" w:hAnsi="Times New Roman" w:cs="Times New Roman"/>
        </w:rPr>
      </w:pPr>
      <w:proofErr w:type="gramStart"/>
      <w:r w:rsidRPr="00D77995">
        <w:rPr>
          <w:rFonts w:ascii="Times New Roman" w:hAnsi="Times New Roman" w:cs="Times New Roman"/>
        </w:rPr>
        <w:t>необходимости</w:t>
      </w:r>
      <w:proofErr w:type="gramEnd"/>
      <w:r w:rsidRPr="00D77995">
        <w:rPr>
          <w:rFonts w:ascii="Times New Roman" w:hAnsi="Times New Roman" w:cs="Times New Roman"/>
        </w:rPr>
        <w:t xml:space="preserve"> по ценам с учетом ставки субсидирования</w:t>
      </w:r>
    </w:p>
    <w:p w:rsidR="00D77995" w:rsidRPr="00D77995" w:rsidRDefault="00D77995" w:rsidP="00D77995">
      <w:pPr>
        <w:pStyle w:val="ConsPlusNormal"/>
        <w:jc w:val="center"/>
        <w:rPr>
          <w:rFonts w:ascii="Times New Roman" w:hAnsi="Times New Roman" w:cs="Times New Roman"/>
        </w:rPr>
      </w:pPr>
      <w:r w:rsidRPr="00D77995">
        <w:rPr>
          <w:rFonts w:ascii="Times New Roman" w:hAnsi="Times New Roman" w:cs="Times New Roman"/>
        </w:rPr>
        <w:t>________________________________________________________</w:t>
      </w:r>
    </w:p>
    <w:p w:rsidR="00D77995" w:rsidRPr="00D77995" w:rsidRDefault="00D77995" w:rsidP="00D77995">
      <w:pPr>
        <w:pStyle w:val="ConsPlusNormal"/>
        <w:jc w:val="center"/>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наименование</w:t>
      </w:r>
      <w:proofErr w:type="gramEnd"/>
      <w:r w:rsidRPr="00D77995">
        <w:rPr>
          <w:rFonts w:ascii="Times New Roman" w:hAnsi="Times New Roman" w:cs="Times New Roman"/>
        </w:rPr>
        <w:t xml:space="preserve"> населенного пункта)</w:t>
      </w:r>
    </w:p>
    <w:p w:rsidR="00D77995" w:rsidRPr="00D77995" w:rsidRDefault="00D77995" w:rsidP="00D77995">
      <w:pPr>
        <w:pStyle w:val="ConsPlusNormal"/>
        <w:jc w:val="center"/>
        <w:rPr>
          <w:rFonts w:ascii="Times New Roman" w:hAnsi="Times New Roman" w:cs="Times New Roman"/>
        </w:rPr>
      </w:pPr>
      <w:r w:rsidRPr="00D77995">
        <w:rPr>
          <w:rFonts w:ascii="Times New Roman" w:hAnsi="Times New Roman" w:cs="Times New Roman"/>
        </w:rPr>
        <w:t>________________________________________________________</w:t>
      </w:r>
    </w:p>
    <w:p w:rsidR="00D77995" w:rsidRPr="00D77995" w:rsidRDefault="00D77995" w:rsidP="00D77995">
      <w:pPr>
        <w:pStyle w:val="ConsPlusNormal"/>
        <w:jc w:val="center"/>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получатель</w:t>
      </w:r>
      <w:proofErr w:type="gramEnd"/>
      <w:r w:rsidRPr="00D77995">
        <w:rPr>
          <w:rFonts w:ascii="Times New Roman" w:hAnsi="Times New Roman" w:cs="Times New Roman"/>
        </w:rPr>
        <w:t xml:space="preserve"> субсидий)</w:t>
      </w:r>
    </w:p>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rPr>
          <w:rFonts w:ascii="Times New Roman" w:hAnsi="Times New Roman" w:cs="Times New Roman"/>
        </w:rPr>
        <w:sectPr w:rsidR="00D77995" w:rsidRPr="00D77995">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204"/>
        <w:gridCol w:w="1894"/>
        <w:gridCol w:w="1789"/>
        <w:gridCol w:w="1489"/>
        <w:gridCol w:w="1249"/>
        <w:gridCol w:w="1294"/>
        <w:gridCol w:w="1579"/>
        <w:gridCol w:w="1849"/>
      </w:tblGrid>
      <w:tr w:rsidR="00D77995" w:rsidRPr="00D77995" w:rsidTr="00DB646E">
        <w:tc>
          <w:tcPr>
            <w:tcW w:w="454" w:type="dxa"/>
            <w:vMerge w:val="restart"/>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lastRenderedPageBreak/>
              <w:t>N п/п</w:t>
            </w:r>
          </w:p>
        </w:tc>
        <w:tc>
          <w:tcPr>
            <w:tcW w:w="1639" w:type="dxa"/>
            <w:vMerge w:val="restart"/>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Наименование продуктов питания и товаров первой необходимости</w:t>
            </w:r>
          </w:p>
        </w:tc>
        <w:tc>
          <w:tcPr>
            <w:tcW w:w="1204" w:type="dxa"/>
            <w:vMerge w:val="restart"/>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Единица измерения (кг, л, десяток)</w:t>
            </w:r>
          </w:p>
        </w:tc>
        <w:tc>
          <w:tcPr>
            <w:tcW w:w="5172" w:type="dxa"/>
            <w:gridSpan w:val="3"/>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Расчет субсидии</w:t>
            </w:r>
          </w:p>
        </w:tc>
        <w:tc>
          <w:tcPr>
            <w:tcW w:w="5971" w:type="dxa"/>
            <w:gridSpan w:val="4"/>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Информация о формировании цены реализации</w:t>
            </w:r>
          </w:p>
        </w:tc>
      </w:tr>
      <w:tr w:rsidR="00D77995" w:rsidRPr="00D77995" w:rsidTr="00DB646E">
        <w:tc>
          <w:tcPr>
            <w:tcW w:w="454" w:type="dxa"/>
            <w:vMerge/>
          </w:tcPr>
          <w:p w:rsidR="00D77995" w:rsidRPr="00D77995" w:rsidRDefault="00D77995" w:rsidP="00DB646E">
            <w:pPr>
              <w:rPr>
                <w:rFonts w:ascii="Times New Roman" w:hAnsi="Times New Roman" w:cs="Times New Roman"/>
              </w:rPr>
            </w:pPr>
          </w:p>
        </w:tc>
        <w:tc>
          <w:tcPr>
            <w:tcW w:w="1639" w:type="dxa"/>
            <w:vMerge/>
          </w:tcPr>
          <w:p w:rsidR="00D77995" w:rsidRPr="00D77995" w:rsidRDefault="00D77995" w:rsidP="00DB646E">
            <w:pPr>
              <w:rPr>
                <w:rFonts w:ascii="Times New Roman" w:hAnsi="Times New Roman" w:cs="Times New Roman"/>
              </w:rPr>
            </w:pPr>
          </w:p>
        </w:tc>
        <w:tc>
          <w:tcPr>
            <w:tcW w:w="1204" w:type="dxa"/>
            <w:vMerge/>
          </w:tcPr>
          <w:p w:rsidR="00D77995" w:rsidRPr="00D77995" w:rsidRDefault="00D77995" w:rsidP="00DB646E">
            <w:pPr>
              <w:rPr>
                <w:rFonts w:ascii="Times New Roman" w:hAnsi="Times New Roman" w:cs="Times New Roman"/>
              </w:rPr>
            </w:pPr>
          </w:p>
        </w:tc>
        <w:tc>
          <w:tcPr>
            <w:tcW w:w="1894" w:type="dxa"/>
          </w:tcPr>
          <w:p w:rsidR="00D77995" w:rsidRPr="00D77995" w:rsidRDefault="00D77995" w:rsidP="00DB646E">
            <w:pPr>
              <w:pStyle w:val="ConsPlusNormal"/>
              <w:jc w:val="center"/>
              <w:rPr>
                <w:rFonts w:ascii="Times New Roman" w:hAnsi="Times New Roman" w:cs="Times New Roman"/>
              </w:rPr>
            </w:pPr>
            <w:proofErr w:type="gramStart"/>
            <w:r w:rsidRPr="00D77995">
              <w:rPr>
                <w:rFonts w:ascii="Times New Roman" w:hAnsi="Times New Roman" w:cs="Times New Roman"/>
              </w:rPr>
              <w:t>объем</w:t>
            </w:r>
            <w:proofErr w:type="gramEnd"/>
            <w:r w:rsidRPr="00D77995">
              <w:rPr>
                <w:rFonts w:ascii="Times New Roman" w:hAnsi="Times New Roman" w:cs="Times New Roman"/>
              </w:rPr>
              <w:t xml:space="preserve"> продуктов питания и товаров первой необходимости, фактически доставленный, оприходованный для реализации населению</w:t>
            </w:r>
          </w:p>
        </w:tc>
        <w:tc>
          <w:tcPr>
            <w:tcW w:w="1789" w:type="dxa"/>
          </w:tcPr>
          <w:p w:rsidR="00D77995" w:rsidRPr="00D77995" w:rsidRDefault="00D77995" w:rsidP="00DB646E">
            <w:pPr>
              <w:pStyle w:val="ConsPlusNormal"/>
              <w:jc w:val="center"/>
              <w:rPr>
                <w:rFonts w:ascii="Times New Roman" w:hAnsi="Times New Roman" w:cs="Times New Roman"/>
              </w:rPr>
            </w:pPr>
            <w:proofErr w:type="gramStart"/>
            <w:r w:rsidRPr="00D77995">
              <w:rPr>
                <w:rFonts w:ascii="Times New Roman" w:hAnsi="Times New Roman" w:cs="Times New Roman"/>
              </w:rPr>
              <w:t>ставка</w:t>
            </w:r>
            <w:proofErr w:type="gramEnd"/>
            <w:r w:rsidRPr="00D77995">
              <w:rPr>
                <w:rFonts w:ascii="Times New Roman" w:hAnsi="Times New Roman" w:cs="Times New Roman"/>
              </w:rPr>
              <w:t xml:space="preserve"> субсидирования в расчете на 1 единицу продуктов питания и товаров первой необходимости, рублей</w:t>
            </w:r>
          </w:p>
        </w:tc>
        <w:tc>
          <w:tcPr>
            <w:tcW w:w="1489" w:type="dxa"/>
          </w:tcPr>
          <w:p w:rsidR="00D77995" w:rsidRPr="00D77995" w:rsidRDefault="00D77995" w:rsidP="00DB646E">
            <w:pPr>
              <w:pStyle w:val="ConsPlusNormal"/>
              <w:jc w:val="center"/>
              <w:rPr>
                <w:rFonts w:ascii="Times New Roman" w:hAnsi="Times New Roman" w:cs="Times New Roman"/>
              </w:rPr>
            </w:pPr>
            <w:proofErr w:type="gramStart"/>
            <w:r w:rsidRPr="00D77995">
              <w:rPr>
                <w:rFonts w:ascii="Times New Roman" w:hAnsi="Times New Roman" w:cs="Times New Roman"/>
              </w:rPr>
              <w:t>сумма</w:t>
            </w:r>
            <w:proofErr w:type="gramEnd"/>
            <w:r w:rsidRPr="00D77995">
              <w:rPr>
                <w:rFonts w:ascii="Times New Roman" w:hAnsi="Times New Roman" w:cs="Times New Roman"/>
              </w:rPr>
              <w:t xml:space="preserve"> субсидии к возмещению, рублей (</w:t>
            </w:r>
            <w:hyperlink w:anchor="P1185" w:history="1">
              <w:r w:rsidRPr="00D77995">
                <w:rPr>
                  <w:rFonts w:ascii="Times New Roman" w:hAnsi="Times New Roman" w:cs="Times New Roman"/>
                  <w:color w:val="0000FF"/>
                </w:rPr>
                <w:t>гр. 4</w:t>
              </w:r>
            </w:hyperlink>
            <w:r w:rsidRPr="00D77995">
              <w:rPr>
                <w:rFonts w:ascii="Times New Roman" w:hAnsi="Times New Roman" w:cs="Times New Roman"/>
              </w:rPr>
              <w:t xml:space="preserve"> x </w:t>
            </w:r>
            <w:hyperlink w:anchor="P1186" w:history="1">
              <w:r w:rsidRPr="00D77995">
                <w:rPr>
                  <w:rFonts w:ascii="Times New Roman" w:hAnsi="Times New Roman" w:cs="Times New Roman"/>
                  <w:color w:val="0000FF"/>
                </w:rPr>
                <w:t>гр. 5</w:t>
              </w:r>
            </w:hyperlink>
            <w:r w:rsidRPr="00D77995">
              <w:rPr>
                <w:rFonts w:ascii="Times New Roman" w:hAnsi="Times New Roman" w:cs="Times New Roman"/>
              </w:rPr>
              <w:t>)</w:t>
            </w:r>
          </w:p>
        </w:tc>
        <w:tc>
          <w:tcPr>
            <w:tcW w:w="1249" w:type="dxa"/>
          </w:tcPr>
          <w:p w:rsidR="00D77995" w:rsidRPr="00D77995" w:rsidRDefault="00D77995" w:rsidP="00DB646E">
            <w:pPr>
              <w:pStyle w:val="ConsPlusNormal"/>
              <w:jc w:val="center"/>
              <w:rPr>
                <w:rFonts w:ascii="Times New Roman" w:hAnsi="Times New Roman" w:cs="Times New Roman"/>
              </w:rPr>
            </w:pPr>
            <w:proofErr w:type="gramStart"/>
            <w:r w:rsidRPr="00D77995">
              <w:rPr>
                <w:rFonts w:ascii="Times New Roman" w:hAnsi="Times New Roman" w:cs="Times New Roman"/>
              </w:rPr>
              <w:t>закупочная</w:t>
            </w:r>
            <w:proofErr w:type="gramEnd"/>
            <w:r w:rsidRPr="00D77995">
              <w:rPr>
                <w:rFonts w:ascii="Times New Roman" w:hAnsi="Times New Roman" w:cs="Times New Roman"/>
              </w:rPr>
              <w:t xml:space="preserve"> цена на 1 единицу продуктов питания и товаров первой необходимости, рублей</w:t>
            </w:r>
          </w:p>
        </w:tc>
        <w:tc>
          <w:tcPr>
            <w:tcW w:w="1294" w:type="dxa"/>
          </w:tcPr>
          <w:p w:rsidR="00D77995" w:rsidRPr="00D77995" w:rsidRDefault="00D77995" w:rsidP="00DB646E">
            <w:pPr>
              <w:pStyle w:val="ConsPlusNormal"/>
              <w:jc w:val="center"/>
              <w:rPr>
                <w:rFonts w:ascii="Times New Roman" w:hAnsi="Times New Roman" w:cs="Times New Roman"/>
              </w:rPr>
            </w:pPr>
            <w:proofErr w:type="gramStart"/>
            <w:r w:rsidRPr="00D77995">
              <w:rPr>
                <w:rFonts w:ascii="Times New Roman" w:hAnsi="Times New Roman" w:cs="Times New Roman"/>
              </w:rPr>
              <w:t>надбавка</w:t>
            </w:r>
            <w:proofErr w:type="gramEnd"/>
            <w:r w:rsidRPr="00D77995">
              <w:rPr>
                <w:rFonts w:ascii="Times New Roman" w:hAnsi="Times New Roman" w:cs="Times New Roman"/>
              </w:rPr>
              <w:t xml:space="preserve"> к закупочной цене, рублей</w:t>
            </w:r>
          </w:p>
        </w:tc>
        <w:tc>
          <w:tcPr>
            <w:tcW w:w="1579" w:type="dxa"/>
          </w:tcPr>
          <w:p w:rsidR="00D77995" w:rsidRPr="00D77995" w:rsidRDefault="00D77995" w:rsidP="00DB646E">
            <w:pPr>
              <w:pStyle w:val="ConsPlusNormal"/>
              <w:jc w:val="center"/>
              <w:rPr>
                <w:rFonts w:ascii="Times New Roman" w:hAnsi="Times New Roman" w:cs="Times New Roman"/>
              </w:rPr>
            </w:pPr>
            <w:proofErr w:type="gramStart"/>
            <w:r w:rsidRPr="00D77995">
              <w:rPr>
                <w:rFonts w:ascii="Times New Roman" w:hAnsi="Times New Roman" w:cs="Times New Roman"/>
              </w:rPr>
              <w:t>транспортные</w:t>
            </w:r>
            <w:proofErr w:type="gramEnd"/>
            <w:r w:rsidRPr="00D77995">
              <w:rPr>
                <w:rFonts w:ascii="Times New Roman" w:hAnsi="Times New Roman" w:cs="Times New Roman"/>
              </w:rPr>
              <w:t xml:space="preserve"> расходы на 1 единицу продуктов питания и товаров первой необходимости, рублей</w:t>
            </w:r>
          </w:p>
        </w:tc>
        <w:tc>
          <w:tcPr>
            <w:tcW w:w="1849" w:type="dxa"/>
          </w:tcPr>
          <w:p w:rsidR="00D77995" w:rsidRPr="00D77995" w:rsidRDefault="00D77995" w:rsidP="00DB646E">
            <w:pPr>
              <w:pStyle w:val="ConsPlusNormal"/>
              <w:jc w:val="center"/>
              <w:rPr>
                <w:rFonts w:ascii="Times New Roman" w:hAnsi="Times New Roman" w:cs="Times New Roman"/>
              </w:rPr>
            </w:pPr>
            <w:proofErr w:type="gramStart"/>
            <w:r w:rsidRPr="00D77995">
              <w:rPr>
                <w:rFonts w:ascii="Times New Roman" w:hAnsi="Times New Roman" w:cs="Times New Roman"/>
              </w:rPr>
              <w:t>цена</w:t>
            </w:r>
            <w:proofErr w:type="gramEnd"/>
            <w:r w:rsidRPr="00D77995">
              <w:rPr>
                <w:rFonts w:ascii="Times New Roman" w:hAnsi="Times New Roman" w:cs="Times New Roman"/>
              </w:rPr>
              <w:t xml:space="preserve"> реализации с учетом ставки субсидирования, рублей (</w:t>
            </w:r>
            <w:hyperlink w:anchor="P1188" w:history="1">
              <w:r w:rsidRPr="00D77995">
                <w:rPr>
                  <w:rFonts w:ascii="Times New Roman" w:hAnsi="Times New Roman" w:cs="Times New Roman"/>
                  <w:color w:val="0000FF"/>
                </w:rPr>
                <w:t>гр. 7</w:t>
              </w:r>
            </w:hyperlink>
            <w:r w:rsidRPr="00D77995">
              <w:rPr>
                <w:rFonts w:ascii="Times New Roman" w:hAnsi="Times New Roman" w:cs="Times New Roman"/>
              </w:rPr>
              <w:t xml:space="preserve"> + </w:t>
            </w:r>
            <w:hyperlink w:anchor="P1189" w:history="1">
              <w:r w:rsidRPr="00D77995">
                <w:rPr>
                  <w:rFonts w:ascii="Times New Roman" w:hAnsi="Times New Roman" w:cs="Times New Roman"/>
                  <w:color w:val="0000FF"/>
                </w:rPr>
                <w:t>гр. 8</w:t>
              </w:r>
            </w:hyperlink>
            <w:r w:rsidRPr="00D77995">
              <w:rPr>
                <w:rFonts w:ascii="Times New Roman" w:hAnsi="Times New Roman" w:cs="Times New Roman"/>
              </w:rPr>
              <w:t xml:space="preserve"> + </w:t>
            </w:r>
            <w:hyperlink w:anchor="P1190" w:history="1">
              <w:r w:rsidRPr="00D77995">
                <w:rPr>
                  <w:rFonts w:ascii="Times New Roman" w:hAnsi="Times New Roman" w:cs="Times New Roman"/>
                  <w:color w:val="0000FF"/>
                </w:rPr>
                <w:t>гр. 9</w:t>
              </w:r>
            </w:hyperlink>
            <w:r w:rsidRPr="00D77995">
              <w:rPr>
                <w:rFonts w:ascii="Times New Roman" w:hAnsi="Times New Roman" w:cs="Times New Roman"/>
              </w:rPr>
              <w:t xml:space="preserve"> - </w:t>
            </w:r>
            <w:hyperlink w:anchor="P1186" w:history="1">
              <w:r w:rsidRPr="00D77995">
                <w:rPr>
                  <w:rFonts w:ascii="Times New Roman" w:hAnsi="Times New Roman" w:cs="Times New Roman"/>
                  <w:color w:val="0000FF"/>
                </w:rPr>
                <w:t>гр. 5</w:t>
              </w:r>
            </w:hyperlink>
            <w:r w:rsidRPr="00D77995">
              <w:rPr>
                <w:rFonts w:ascii="Times New Roman" w:hAnsi="Times New Roman" w:cs="Times New Roman"/>
              </w:rPr>
              <w:t>)</w:t>
            </w:r>
          </w:p>
        </w:tc>
      </w:tr>
      <w:tr w:rsidR="00D77995" w:rsidRPr="00D77995" w:rsidTr="00DB646E">
        <w:tc>
          <w:tcPr>
            <w:tcW w:w="45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1</w:t>
            </w:r>
          </w:p>
        </w:tc>
        <w:tc>
          <w:tcPr>
            <w:tcW w:w="163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w:t>
            </w:r>
          </w:p>
        </w:tc>
        <w:tc>
          <w:tcPr>
            <w:tcW w:w="120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3</w:t>
            </w:r>
          </w:p>
        </w:tc>
        <w:tc>
          <w:tcPr>
            <w:tcW w:w="1894" w:type="dxa"/>
          </w:tcPr>
          <w:p w:rsidR="00D77995" w:rsidRPr="00D77995" w:rsidRDefault="00D77995" w:rsidP="00DB646E">
            <w:pPr>
              <w:pStyle w:val="ConsPlusNormal"/>
              <w:jc w:val="center"/>
              <w:rPr>
                <w:rFonts w:ascii="Times New Roman" w:hAnsi="Times New Roman" w:cs="Times New Roman"/>
              </w:rPr>
            </w:pPr>
            <w:bookmarkStart w:id="14" w:name="P1185"/>
            <w:bookmarkEnd w:id="14"/>
            <w:r w:rsidRPr="00D77995">
              <w:rPr>
                <w:rFonts w:ascii="Times New Roman" w:hAnsi="Times New Roman" w:cs="Times New Roman"/>
              </w:rPr>
              <w:t>4</w:t>
            </w:r>
          </w:p>
        </w:tc>
        <w:tc>
          <w:tcPr>
            <w:tcW w:w="1789" w:type="dxa"/>
          </w:tcPr>
          <w:p w:rsidR="00D77995" w:rsidRPr="00D77995" w:rsidRDefault="00D77995" w:rsidP="00DB646E">
            <w:pPr>
              <w:pStyle w:val="ConsPlusNormal"/>
              <w:jc w:val="center"/>
              <w:rPr>
                <w:rFonts w:ascii="Times New Roman" w:hAnsi="Times New Roman" w:cs="Times New Roman"/>
              </w:rPr>
            </w:pPr>
            <w:bookmarkStart w:id="15" w:name="P1186"/>
            <w:bookmarkEnd w:id="15"/>
            <w:r w:rsidRPr="00D77995">
              <w:rPr>
                <w:rFonts w:ascii="Times New Roman" w:hAnsi="Times New Roman" w:cs="Times New Roman"/>
              </w:rPr>
              <w:t>5</w:t>
            </w:r>
          </w:p>
        </w:tc>
        <w:tc>
          <w:tcPr>
            <w:tcW w:w="148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6</w:t>
            </w:r>
          </w:p>
        </w:tc>
        <w:tc>
          <w:tcPr>
            <w:tcW w:w="1249" w:type="dxa"/>
          </w:tcPr>
          <w:p w:rsidR="00D77995" w:rsidRPr="00D77995" w:rsidRDefault="00D77995" w:rsidP="00DB646E">
            <w:pPr>
              <w:pStyle w:val="ConsPlusNormal"/>
              <w:jc w:val="center"/>
              <w:rPr>
                <w:rFonts w:ascii="Times New Roman" w:hAnsi="Times New Roman" w:cs="Times New Roman"/>
              </w:rPr>
            </w:pPr>
            <w:bookmarkStart w:id="16" w:name="P1188"/>
            <w:bookmarkEnd w:id="16"/>
            <w:r w:rsidRPr="00D77995">
              <w:rPr>
                <w:rFonts w:ascii="Times New Roman" w:hAnsi="Times New Roman" w:cs="Times New Roman"/>
              </w:rPr>
              <w:t>7</w:t>
            </w:r>
          </w:p>
        </w:tc>
        <w:tc>
          <w:tcPr>
            <w:tcW w:w="1294" w:type="dxa"/>
          </w:tcPr>
          <w:p w:rsidR="00D77995" w:rsidRPr="00D77995" w:rsidRDefault="00D77995" w:rsidP="00DB646E">
            <w:pPr>
              <w:pStyle w:val="ConsPlusNormal"/>
              <w:jc w:val="center"/>
              <w:rPr>
                <w:rFonts w:ascii="Times New Roman" w:hAnsi="Times New Roman" w:cs="Times New Roman"/>
              </w:rPr>
            </w:pPr>
            <w:bookmarkStart w:id="17" w:name="P1189"/>
            <w:bookmarkEnd w:id="17"/>
            <w:r w:rsidRPr="00D77995">
              <w:rPr>
                <w:rFonts w:ascii="Times New Roman" w:hAnsi="Times New Roman" w:cs="Times New Roman"/>
              </w:rPr>
              <w:t>8</w:t>
            </w:r>
          </w:p>
        </w:tc>
        <w:tc>
          <w:tcPr>
            <w:tcW w:w="1579" w:type="dxa"/>
          </w:tcPr>
          <w:p w:rsidR="00D77995" w:rsidRPr="00D77995" w:rsidRDefault="00D77995" w:rsidP="00DB646E">
            <w:pPr>
              <w:pStyle w:val="ConsPlusNormal"/>
              <w:jc w:val="center"/>
              <w:rPr>
                <w:rFonts w:ascii="Times New Roman" w:hAnsi="Times New Roman" w:cs="Times New Roman"/>
              </w:rPr>
            </w:pPr>
            <w:bookmarkStart w:id="18" w:name="P1190"/>
            <w:bookmarkEnd w:id="18"/>
            <w:r w:rsidRPr="00D77995">
              <w:rPr>
                <w:rFonts w:ascii="Times New Roman" w:hAnsi="Times New Roman" w:cs="Times New Roman"/>
              </w:rPr>
              <w:t>9</w:t>
            </w:r>
          </w:p>
        </w:tc>
        <w:tc>
          <w:tcPr>
            <w:tcW w:w="184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10</w:t>
            </w:r>
          </w:p>
        </w:tc>
      </w:tr>
      <w:tr w:rsidR="00D77995" w:rsidRPr="00D77995" w:rsidTr="00DB646E">
        <w:tc>
          <w:tcPr>
            <w:tcW w:w="454"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w:t>
            </w:r>
          </w:p>
        </w:tc>
        <w:tc>
          <w:tcPr>
            <w:tcW w:w="1639" w:type="dxa"/>
          </w:tcPr>
          <w:p w:rsidR="00D77995" w:rsidRPr="00D77995" w:rsidRDefault="00D77995" w:rsidP="00DB646E">
            <w:pPr>
              <w:pStyle w:val="ConsPlusNormal"/>
              <w:rPr>
                <w:rFonts w:ascii="Times New Roman" w:hAnsi="Times New Roman" w:cs="Times New Roman"/>
              </w:rPr>
            </w:pPr>
          </w:p>
        </w:tc>
        <w:tc>
          <w:tcPr>
            <w:tcW w:w="1204" w:type="dxa"/>
          </w:tcPr>
          <w:p w:rsidR="00D77995" w:rsidRPr="00D77995" w:rsidRDefault="00D77995" w:rsidP="00DB646E">
            <w:pPr>
              <w:pStyle w:val="ConsPlusNormal"/>
              <w:rPr>
                <w:rFonts w:ascii="Times New Roman" w:hAnsi="Times New Roman" w:cs="Times New Roman"/>
              </w:rPr>
            </w:pPr>
          </w:p>
        </w:tc>
        <w:tc>
          <w:tcPr>
            <w:tcW w:w="1894" w:type="dxa"/>
          </w:tcPr>
          <w:p w:rsidR="00D77995" w:rsidRPr="00D77995" w:rsidRDefault="00D77995" w:rsidP="00DB646E">
            <w:pPr>
              <w:pStyle w:val="ConsPlusNormal"/>
              <w:rPr>
                <w:rFonts w:ascii="Times New Roman" w:hAnsi="Times New Roman" w:cs="Times New Roman"/>
              </w:rPr>
            </w:pPr>
          </w:p>
        </w:tc>
        <w:tc>
          <w:tcPr>
            <w:tcW w:w="1789" w:type="dxa"/>
          </w:tcPr>
          <w:p w:rsidR="00D77995" w:rsidRPr="00D77995" w:rsidRDefault="00D77995" w:rsidP="00DB646E">
            <w:pPr>
              <w:pStyle w:val="ConsPlusNormal"/>
              <w:rPr>
                <w:rFonts w:ascii="Times New Roman" w:hAnsi="Times New Roman" w:cs="Times New Roman"/>
              </w:rPr>
            </w:pPr>
          </w:p>
        </w:tc>
        <w:tc>
          <w:tcPr>
            <w:tcW w:w="1489" w:type="dxa"/>
          </w:tcPr>
          <w:p w:rsidR="00D77995" w:rsidRPr="00D77995" w:rsidRDefault="00D77995" w:rsidP="00DB646E">
            <w:pPr>
              <w:pStyle w:val="ConsPlusNormal"/>
              <w:rPr>
                <w:rFonts w:ascii="Times New Roman" w:hAnsi="Times New Roman" w:cs="Times New Roman"/>
              </w:rPr>
            </w:pPr>
          </w:p>
        </w:tc>
        <w:tc>
          <w:tcPr>
            <w:tcW w:w="1249" w:type="dxa"/>
          </w:tcPr>
          <w:p w:rsidR="00D77995" w:rsidRPr="00D77995" w:rsidRDefault="00D77995" w:rsidP="00DB646E">
            <w:pPr>
              <w:pStyle w:val="ConsPlusNormal"/>
              <w:rPr>
                <w:rFonts w:ascii="Times New Roman" w:hAnsi="Times New Roman" w:cs="Times New Roman"/>
              </w:rPr>
            </w:pPr>
          </w:p>
        </w:tc>
        <w:tc>
          <w:tcPr>
            <w:tcW w:w="1294" w:type="dxa"/>
          </w:tcPr>
          <w:p w:rsidR="00D77995" w:rsidRPr="00D77995" w:rsidRDefault="00D77995" w:rsidP="00DB646E">
            <w:pPr>
              <w:pStyle w:val="ConsPlusNormal"/>
              <w:rPr>
                <w:rFonts w:ascii="Times New Roman" w:hAnsi="Times New Roman" w:cs="Times New Roman"/>
              </w:rPr>
            </w:pPr>
          </w:p>
        </w:tc>
        <w:tc>
          <w:tcPr>
            <w:tcW w:w="1579" w:type="dxa"/>
          </w:tcPr>
          <w:p w:rsidR="00D77995" w:rsidRPr="00D77995" w:rsidRDefault="00D77995" w:rsidP="00DB646E">
            <w:pPr>
              <w:pStyle w:val="ConsPlusNormal"/>
              <w:rPr>
                <w:rFonts w:ascii="Times New Roman" w:hAnsi="Times New Roman" w:cs="Times New Roman"/>
              </w:rPr>
            </w:pPr>
          </w:p>
        </w:tc>
        <w:tc>
          <w:tcPr>
            <w:tcW w:w="1849" w:type="dxa"/>
          </w:tcPr>
          <w:p w:rsidR="00D77995" w:rsidRPr="00D77995" w:rsidRDefault="00D77995" w:rsidP="00DB646E">
            <w:pPr>
              <w:pStyle w:val="ConsPlusNormal"/>
              <w:rPr>
                <w:rFonts w:ascii="Times New Roman" w:hAnsi="Times New Roman" w:cs="Times New Roman"/>
              </w:rPr>
            </w:pPr>
          </w:p>
        </w:tc>
      </w:tr>
      <w:tr w:rsidR="00D77995" w:rsidRPr="00D77995" w:rsidTr="00DB646E">
        <w:tc>
          <w:tcPr>
            <w:tcW w:w="454"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2</w:t>
            </w:r>
          </w:p>
        </w:tc>
        <w:tc>
          <w:tcPr>
            <w:tcW w:w="1639" w:type="dxa"/>
          </w:tcPr>
          <w:p w:rsidR="00D77995" w:rsidRPr="00D77995" w:rsidRDefault="00D77995" w:rsidP="00DB646E">
            <w:pPr>
              <w:pStyle w:val="ConsPlusNormal"/>
              <w:rPr>
                <w:rFonts w:ascii="Times New Roman" w:hAnsi="Times New Roman" w:cs="Times New Roman"/>
              </w:rPr>
            </w:pPr>
          </w:p>
        </w:tc>
        <w:tc>
          <w:tcPr>
            <w:tcW w:w="1204" w:type="dxa"/>
          </w:tcPr>
          <w:p w:rsidR="00D77995" w:rsidRPr="00D77995" w:rsidRDefault="00D77995" w:rsidP="00DB646E">
            <w:pPr>
              <w:pStyle w:val="ConsPlusNormal"/>
              <w:rPr>
                <w:rFonts w:ascii="Times New Roman" w:hAnsi="Times New Roman" w:cs="Times New Roman"/>
              </w:rPr>
            </w:pPr>
          </w:p>
        </w:tc>
        <w:tc>
          <w:tcPr>
            <w:tcW w:w="1894" w:type="dxa"/>
          </w:tcPr>
          <w:p w:rsidR="00D77995" w:rsidRPr="00D77995" w:rsidRDefault="00D77995" w:rsidP="00DB646E">
            <w:pPr>
              <w:pStyle w:val="ConsPlusNormal"/>
              <w:rPr>
                <w:rFonts w:ascii="Times New Roman" w:hAnsi="Times New Roman" w:cs="Times New Roman"/>
              </w:rPr>
            </w:pPr>
          </w:p>
        </w:tc>
        <w:tc>
          <w:tcPr>
            <w:tcW w:w="1789" w:type="dxa"/>
          </w:tcPr>
          <w:p w:rsidR="00D77995" w:rsidRPr="00D77995" w:rsidRDefault="00D77995" w:rsidP="00DB646E">
            <w:pPr>
              <w:pStyle w:val="ConsPlusNormal"/>
              <w:rPr>
                <w:rFonts w:ascii="Times New Roman" w:hAnsi="Times New Roman" w:cs="Times New Roman"/>
              </w:rPr>
            </w:pPr>
          </w:p>
        </w:tc>
        <w:tc>
          <w:tcPr>
            <w:tcW w:w="1489" w:type="dxa"/>
          </w:tcPr>
          <w:p w:rsidR="00D77995" w:rsidRPr="00D77995" w:rsidRDefault="00D77995" w:rsidP="00DB646E">
            <w:pPr>
              <w:pStyle w:val="ConsPlusNormal"/>
              <w:rPr>
                <w:rFonts w:ascii="Times New Roman" w:hAnsi="Times New Roman" w:cs="Times New Roman"/>
              </w:rPr>
            </w:pPr>
          </w:p>
        </w:tc>
        <w:tc>
          <w:tcPr>
            <w:tcW w:w="1249" w:type="dxa"/>
          </w:tcPr>
          <w:p w:rsidR="00D77995" w:rsidRPr="00D77995" w:rsidRDefault="00D77995" w:rsidP="00DB646E">
            <w:pPr>
              <w:pStyle w:val="ConsPlusNormal"/>
              <w:rPr>
                <w:rFonts w:ascii="Times New Roman" w:hAnsi="Times New Roman" w:cs="Times New Roman"/>
              </w:rPr>
            </w:pPr>
          </w:p>
        </w:tc>
        <w:tc>
          <w:tcPr>
            <w:tcW w:w="1294" w:type="dxa"/>
          </w:tcPr>
          <w:p w:rsidR="00D77995" w:rsidRPr="00D77995" w:rsidRDefault="00D77995" w:rsidP="00DB646E">
            <w:pPr>
              <w:pStyle w:val="ConsPlusNormal"/>
              <w:rPr>
                <w:rFonts w:ascii="Times New Roman" w:hAnsi="Times New Roman" w:cs="Times New Roman"/>
              </w:rPr>
            </w:pPr>
          </w:p>
        </w:tc>
        <w:tc>
          <w:tcPr>
            <w:tcW w:w="1579" w:type="dxa"/>
          </w:tcPr>
          <w:p w:rsidR="00D77995" w:rsidRPr="00D77995" w:rsidRDefault="00D77995" w:rsidP="00DB646E">
            <w:pPr>
              <w:pStyle w:val="ConsPlusNormal"/>
              <w:rPr>
                <w:rFonts w:ascii="Times New Roman" w:hAnsi="Times New Roman" w:cs="Times New Roman"/>
              </w:rPr>
            </w:pPr>
          </w:p>
        </w:tc>
        <w:tc>
          <w:tcPr>
            <w:tcW w:w="1849" w:type="dxa"/>
          </w:tcPr>
          <w:p w:rsidR="00D77995" w:rsidRPr="00D77995" w:rsidRDefault="00D77995" w:rsidP="00DB646E">
            <w:pPr>
              <w:pStyle w:val="ConsPlusNormal"/>
              <w:rPr>
                <w:rFonts w:ascii="Times New Roman" w:hAnsi="Times New Roman" w:cs="Times New Roman"/>
              </w:rPr>
            </w:pPr>
          </w:p>
        </w:tc>
      </w:tr>
      <w:tr w:rsidR="00D77995" w:rsidRPr="00D77995" w:rsidTr="00DB646E">
        <w:tc>
          <w:tcPr>
            <w:tcW w:w="454"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w:t>
            </w:r>
          </w:p>
        </w:tc>
        <w:tc>
          <w:tcPr>
            <w:tcW w:w="1639" w:type="dxa"/>
          </w:tcPr>
          <w:p w:rsidR="00D77995" w:rsidRPr="00D77995" w:rsidRDefault="00D77995" w:rsidP="00DB646E">
            <w:pPr>
              <w:pStyle w:val="ConsPlusNormal"/>
              <w:rPr>
                <w:rFonts w:ascii="Times New Roman" w:hAnsi="Times New Roman" w:cs="Times New Roman"/>
              </w:rPr>
            </w:pPr>
          </w:p>
        </w:tc>
        <w:tc>
          <w:tcPr>
            <w:tcW w:w="1204" w:type="dxa"/>
          </w:tcPr>
          <w:p w:rsidR="00D77995" w:rsidRPr="00D77995" w:rsidRDefault="00D77995" w:rsidP="00DB646E">
            <w:pPr>
              <w:pStyle w:val="ConsPlusNormal"/>
              <w:rPr>
                <w:rFonts w:ascii="Times New Roman" w:hAnsi="Times New Roman" w:cs="Times New Roman"/>
              </w:rPr>
            </w:pPr>
          </w:p>
        </w:tc>
        <w:tc>
          <w:tcPr>
            <w:tcW w:w="1894" w:type="dxa"/>
          </w:tcPr>
          <w:p w:rsidR="00D77995" w:rsidRPr="00D77995" w:rsidRDefault="00D77995" w:rsidP="00DB646E">
            <w:pPr>
              <w:pStyle w:val="ConsPlusNormal"/>
              <w:rPr>
                <w:rFonts w:ascii="Times New Roman" w:hAnsi="Times New Roman" w:cs="Times New Roman"/>
              </w:rPr>
            </w:pPr>
          </w:p>
        </w:tc>
        <w:tc>
          <w:tcPr>
            <w:tcW w:w="1789" w:type="dxa"/>
          </w:tcPr>
          <w:p w:rsidR="00D77995" w:rsidRPr="00D77995" w:rsidRDefault="00D77995" w:rsidP="00DB646E">
            <w:pPr>
              <w:pStyle w:val="ConsPlusNormal"/>
              <w:rPr>
                <w:rFonts w:ascii="Times New Roman" w:hAnsi="Times New Roman" w:cs="Times New Roman"/>
              </w:rPr>
            </w:pPr>
          </w:p>
        </w:tc>
        <w:tc>
          <w:tcPr>
            <w:tcW w:w="1489" w:type="dxa"/>
          </w:tcPr>
          <w:p w:rsidR="00D77995" w:rsidRPr="00D77995" w:rsidRDefault="00D77995" w:rsidP="00DB646E">
            <w:pPr>
              <w:pStyle w:val="ConsPlusNormal"/>
              <w:rPr>
                <w:rFonts w:ascii="Times New Roman" w:hAnsi="Times New Roman" w:cs="Times New Roman"/>
              </w:rPr>
            </w:pPr>
          </w:p>
        </w:tc>
        <w:tc>
          <w:tcPr>
            <w:tcW w:w="1249" w:type="dxa"/>
          </w:tcPr>
          <w:p w:rsidR="00D77995" w:rsidRPr="00D77995" w:rsidRDefault="00D77995" w:rsidP="00DB646E">
            <w:pPr>
              <w:pStyle w:val="ConsPlusNormal"/>
              <w:rPr>
                <w:rFonts w:ascii="Times New Roman" w:hAnsi="Times New Roman" w:cs="Times New Roman"/>
              </w:rPr>
            </w:pPr>
          </w:p>
        </w:tc>
        <w:tc>
          <w:tcPr>
            <w:tcW w:w="1294" w:type="dxa"/>
          </w:tcPr>
          <w:p w:rsidR="00D77995" w:rsidRPr="00D77995" w:rsidRDefault="00D77995" w:rsidP="00DB646E">
            <w:pPr>
              <w:pStyle w:val="ConsPlusNormal"/>
              <w:rPr>
                <w:rFonts w:ascii="Times New Roman" w:hAnsi="Times New Roman" w:cs="Times New Roman"/>
              </w:rPr>
            </w:pPr>
          </w:p>
        </w:tc>
        <w:tc>
          <w:tcPr>
            <w:tcW w:w="1579" w:type="dxa"/>
          </w:tcPr>
          <w:p w:rsidR="00D77995" w:rsidRPr="00D77995" w:rsidRDefault="00D77995" w:rsidP="00DB646E">
            <w:pPr>
              <w:pStyle w:val="ConsPlusNormal"/>
              <w:rPr>
                <w:rFonts w:ascii="Times New Roman" w:hAnsi="Times New Roman" w:cs="Times New Roman"/>
              </w:rPr>
            </w:pPr>
          </w:p>
        </w:tc>
        <w:tc>
          <w:tcPr>
            <w:tcW w:w="1849" w:type="dxa"/>
          </w:tcPr>
          <w:p w:rsidR="00D77995" w:rsidRPr="00D77995" w:rsidRDefault="00D77995" w:rsidP="00DB646E">
            <w:pPr>
              <w:pStyle w:val="ConsPlusNormal"/>
              <w:rPr>
                <w:rFonts w:ascii="Times New Roman" w:hAnsi="Times New Roman" w:cs="Times New Roman"/>
              </w:rPr>
            </w:pPr>
          </w:p>
        </w:tc>
      </w:tr>
      <w:tr w:rsidR="00D77995" w:rsidRPr="00D77995" w:rsidTr="00DB646E">
        <w:tc>
          <w:tcPr>
            <w:tcW w:w="2093" w:type="dxa"/>
            <w:gridSpan w:val="2"/>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Итого</w:t>
            </w:r>
          </w:p>
        </w:tc>
        <w:tc>
          <w:tcPr>
            <w:tcW w:w="120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Х</w:t>
            </w:r>
          </w:p>
        </w:tc>
        <w:tc>
          <w:tcPr>
            <w:tcW w:w="189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Х</w:t>
            </w:r>
          </w:p>
        </w:tc>
        <w:tc>
          <w:tcPr>
            <w:tcW w:w="178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Х</w:t>
            </w:r>
          </w:p>
        </w:tc>
        <w:tc>
          <w:tcPr>
            <w:tcW w:w="1489" w:type="dxa"/>
          </w:tcPr>
          <w:p w:rsidR="00D77995" w:rsidRPr="00D77995" w:rsidRDefault="00D77995" w:rsidP="00DB646E">
            <w:pPr>
              <w:pStyle w:val="ConsPlusNormal"/>
              <w:rPr>
                <w:rFonts w:ascii="Times New Roman" w:hAnsi="Times New Roman" w:cs="Times New Roman"/>
              </w:rPr>
            </w:pPr>
          </w:p>
        </w:tc>
        <w:tc>
          <w:tcPr>
            <w:tcW w:w="124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Х</w:t>
            </w:r>
          </w:p>
        </w:tc>
        <w:tc>
          <w:tcPr>
            <w:tcW w:w="129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Х</w:t>
            </w:r>
          </w:p>
        </w:tc>
        <w:tc>
          <w:tcPr>
            <w:tcW w:w="157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Х</w:t>
            </w:r>
          </w:p>
        </w:tc>
        <w:tc>
          <w:tcPr>
            <w:tcW w:w="184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Х</w:t>
            </w:r>
          </w:p>
        </w:tc>
      </w:tr>
    </w:tbl>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Nonformat"/>
        <w:jc w:val="both"/>
        <w:rPr>
          <w:rFonts w:ascii="Times New Roman" w:hAnsi="Times New Roman" w:cs="Times New Roman"/>
        </w:rPr>
      </w:pPr>
      <w:r w:rsidRPr="00D77995">
        <w:rPr>
          <w:rFonts w:ascii="Times New Roman" w:hAnsi="Times New Roman" w:cs="Times New Roman"/>
        </w:rPr>
        <w:t>Подпись ответственного лица     ______________________    _________________</w:t>
      </w:r>
    </w:p>
    <w:p w:rsidR="00D77995" w:rsidRPr="00D77995" w:rsidRDefault="00D77995" w:rsidP="00D77995">
      <w:pPr>
        <w:pStyle w:val="ConsPlusNonformat"/>
        <w:jc w:val="both"/>
        <w:rPr>
          <w:rFonts w:ascii="Times New Roman" w:hAnsi="Times New Roman" w:cs="Times New Roman"/>
        </w:rPr>
      </w:pPr>
      <w:r w:rsidRPr="00D77995">
        <w:rPr>
          <w:rFonts w:ascii="Times New Roman" w:hAnsi="Times New Roman" w:cs="Times New Roman"/>
        </w:rPr>
        <w:t xml:space="preserve">                                       (Ф.И.О.)               (</w:t>
      </w:r>
      <w:proofErr w:type="gramStart"/>
      <w:r w:rsidRPr="00D77995">
        <w:rPr>
          <w:rFonts w:ascii="Times New Roman" w:hAnsi="Times New Roman" w:cs="Times New Roman"/>
        </w:rPr>
        <w:t>подпись</w:t>
      </w:r>
      <w:proofErr w:type="gramEnd"/>
      <w:r w:rsidRPr="00D77995">
        <w:rPr>
          <w:rFonts w:ascii="Times New Roman" w:hAnsi="Times New Roman" w:cs="Times New Roman"/>
        </w:rPr>
        <w:t>)</w:t>
      </w:r>
    </w:p>
    <w:p w:rsidR="00D77995" w:rsidRPr="00D77995" w:rsidRDefault="00D77995" w:rsidP="00D77995">
      <w:pPr>
        <w:pStyle w:val="ConsPlusNonformat"/>
        <w:jc w:val="both"/>
        <w:rPr>
          <w:rFonts w:ascii="Times New Roman" w:hAnsi="Times New Roman" w:cs="Times New Roman"/>
        </w:rPr>
      </w:pPr>
    </w:p>
    <w:p w:rsidR="00D77995" w:rsidRPr="00D77995" w:rsidRDefault="00D77995" w:rsidP="00D77995">
      <w:pPr>
        <w:pStyle w:val="ConsPlusNonformat"/>
        <w:jc w:val="both"/>
        <w:rPr>
          <w:rFonts w:ascii="Times New Roman" w:hAnsi="Times New Roman" w:cs="Times New Roman"/>
        </w:rPr>
        <w:sectPr w:rsidR="00D77995" w:rsidRPr="00D77995">
          <w:pgSz w:w="16838" w:h="11905" w:orient="landscape"/>
          <w:pgMar w:top="1701" w:right="1134" w:bottom="850" w:left="1134" w:header="0" w:footer="0" w:gutter="0"/>
          <w:cols w:space="720"/>
        </w:sectPr>
      </w:pPr>
      <w:r w:rsidRPr="00D77995">
        <w:rPr>
          <w:rFonts w:ascii="Times New Roman" w:hAnsi="Times New Roman" w:cs="Times New Roman"/>
        </w:rPr>
        <w:t>Дата "__" ________ 20__ год</w:t>
      </w:r>
    </w:p>
    <w:p w:rsidR="00D77995" w:rsidRPr="00D77995" w:rsidRDefault="00D77995" w:rsidP="00D77995">
      <w:pPr>
        <w:pStyle w:val="ConsPlusNormal"/>
        <w:jc w:val="both"/>
        <w:rPr>
          <w:rFonts w:ascii="Times New Roman" w:hAnsi="Times New Roman" w:cs="Times New Roman"/>
          <w:sz w:val="18"/>
        </w:rPr>
      </w:pPr>
    </w:p>
    <w:p w:rsidR="00D77995" w:rsidRPr="00D77995" w:rsidRDefault="00D77995" w:rsidP="00D77995">
      <w:pPr>
        <w:pStyle w:val="ConsPlusNormal"/>
        <w:jc w:val="both"/>
        <w:rPr>
          <w:rFonts w:ascii="Times New Roman" w:hAnsi="Times New Roman" w:cs="Times New Roman"/>
          <w:sz w:val="18"/>
        </w:rPr>
      </w:pPr>
    </w:p>
    <w:p w:rsidR="00D77995" w:rsidRPr="00D77995" w:rsidRDefault="00D77995" w:rsidP="00D77995">
      <w:pPr>
        <w:pStyle w:val="ConsPlusNormal"/>
        <w:jc w:val="right"/>
        <w:outlineLvl w:val="1"/>
        <w:rPr>
          <w:rFonts w:ascii="Times New Roman" w:hAnsi="Times New Roman" w:cs="Times New Roman"/>
          <w:sz w:val="18"/>
        </w:rPr>
      </w:pPr>
      <w:r w:rsidRPr="00D77995">
        <w:rPr>
          <w:rFonts w:ascii="Times New Roman" w:hAnsi="Times New Roman" w:cs="Times New Roman"/>
          <w:sz w:val="18"/>
        </w:rPr>
        <w:t>Приложение 6</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к</w:t>
      </w:r>
      <w:proofErr w:type="gramEnd"/>
      <w:r w:rsidRPr="00D77995">
        <w:rPr>
          <w:rFonts w:ascii="Times New Roman" w:hAnsi="Times New Roman" w:cs="Times New Roman"/>
          <w:sz w:val="18"/>
        </w:rPr>
        <w:t xml:space="preserve"> Положению</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о</w:t>
      </w:r>
      <w:proofErr w:type="gramEnd"/>
      <w:r w:rsidRPr="00D77995">
        <w:rPr>
          <w:rFonts w:ascii="Times New Roman" w:hAnsi="Times New Roman" w:cs="Times New Roman"/>
          <w:sz w:val="18"/>
        </w:rPr>
        <w:t xml:space="preserve"> предоставлении субсидий</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определенным</w:t>
      </w:r>
      <w:proofErr w:type="gramEnd"/>
      <w:r w:rsidRPr="00D77995">
        <w:rPr>
          <w:rFonts w:ascii="Times New Roman" w:hAnsi="Times New Roman" w:cs="Times New Roman"/>
          <w:sz w:val="18"/>
        </w:rPr>
        <w:t xml:space="preserve"> по результатам</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конкурсного</w:t>
      </w:r>
      <w:proofErr w:type="gramEnd"/>
      <w:r w:rsidRPr="00D77995">
        <w:rPr>
          <w:rFonts w:ascii="Times New Roman" w:hAnsi="Times New Roman" w:cs="Times New Roman"/>
          <w:sz w:val="18"/>
        </w:rPr>
        <w:t xml:space="preserve"> отбора юридическим лицам</w:t>
      </w:r>
    </w:p>
    <w:p w:rsidR="00D77995" w:rsidRPr="00D77995" w:rsidRDefault="00D77995" w:rsidP="00D77995">
      <w:pPr>
        <w:pStyle w:val="ConsPlusNormal"/>
        <w:jc w:val="right"/>
        <w:rPr>
          <w:rFonts w:ascii="Times New Roman" w:hAnsi="Times New Roman" w:cs="Times New Roman"/>
          <w:sz w:val="18"/>
        </w:rPr>
      </w:pPr>
      <w:r w:rsidRPr="00D77995">
        <w:rPr>
          <w:rFonts w:ascii="Times New Roman" w:hAnsi="Times New Roman" w:cs="Times New Roman"/>
          <w:sz w:val="18"/>
        </w:rPr>
        <w:t>(</w:t>
      </w:r>
      <w:proofErr w:type="gramStart"/>
      <w:r w:rsidRPr="00D77995">
        <w:rPr>
          <w:rFonts w:ascii="Times New Roman" w:hAnsi="Times New Roman" w:cs="Times New Roman"/>
          <w:sz w:val="18"/>
        </w:rPr>
        <w:t>за</w:t>
      </w:r>
      <w:proofErr w:type="gramEnd"/>
      <w:r w:rsidRPr="00D77995">
        <w:rPr>
          <w:rFonts w:ascii="Times New Roman" w:hAnsi="Times New Roman" w:cs="Times New Roman"/>
          <w:sz w:val="18"/>
        </w:rPr>
        <w:t xml:space="preserve"> исключением государственных</w:t>
      </w:r>
    </w:p>
    <w:p w:rsidR="00D77995" w:rsidRPr="00D77995" w:rsidRDefault="00D77995" w:rsidP="00D77995">
      <w:pPr>
        <w:pStyle w:val="ConsPlusNormal"/>
        <w:jc w:val="right"/>
        <w:rPr>
          <w:rFonts w:ascii="Times New Roman" w:hAnsi="Times New Roman" w:cs="Times New Roman"/>
          <w:sz w:val="18"/>
        </w:rPr>
      </w:pPr>
      <w:r w:rsidRPr="00D77995">
        <w:rPr>
          <w:rFonts w:ascii="Times New Roman" w:hAnsi="Times New Roman" w:cs="Times New Roman"/>
          <w:sz w:val="18"/>
        </w:rPr>
        <w:t>(</w:t>
      </w:r>
      <w:proofErr w:type="gramStart"/>
      <w:r w:rsidRPr="00D77995">
        <w:rPr>
          <w:rFonts w:ascii="Times New Roman" w:hAnsi="Times New Roman" w:cs="Times New Roman"/>
          <w:sz w:val="18"/>
        </w:rPr>
        <w:t>муниципальных</w:t>
      </w:r>
      <w:proofErr w:type="gramEnd"/>
      <w:r w:rsidRPr="00D77995">
        <w:rPr>
          <w:rFonts w:ascii="Times New Roman" w:hAnsi="Times New Roman" w:cs="Times New Roman"/>
          <w:sz w:val="18"/>
        </w:rPr>
        <w:t>) учреждений)</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и</w:t>
      </w:r>
      <w:proofErr w:type="gramEnd"/>
      <w:r w:rsidRPr="00D77995">
        <w:rPr>
          <w:rFonts w:ascii="Times New Roman" w:hAnsi="Times New Roman" w:cs="Times New Roman"/>
          <w:sz w:val="18"/>
        </w:rPr>
        <w:t xml:space="preserve"> индивидуальным предпринимателям,</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осуществляющим</w:t>
      </w:r>
      <w:proofErr w:type="gramEnd"/>
      <w:r w:rsidRPr="00D77995">
        <w:rPr>
          <w:rFonts w:ascii="Times New Roman" w:hAnsi="Times New Roman" w:cs="Times New Roman"/>
          <w:sz w:val="18"/>
        </w:rPr>
        <w:t xml:space="preserve"> розничную торговлю</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продовольственными</w:t>
      </w:r>
      <w:proofErr w:type="gramEnd"/>
      <w:r w:rsidRPr="00D77995">
        <w:rPr>
          <w:rFonts w:ascii="Times New Roman" w:hAnsi="Times New Roman" w:cs="Times New Roman"/>
          <w:sz w:val="18"/>
        </w:rPr>
        <w:t xml:space="preserve"> товарами</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на</w:t>
      </w:r>
      <w:proofErr w:type="gramEnd"/>
      <w:r w:rsidRPr="00D77995">
        <w:rPr>
          <w:rFonts w:ascii="Times New Roman" w:hAnsi="Times New Roman" w:cs="Times New Roman"/>
          <w:sz w:val="18"/>
        </w:rPr>
        <w:t xml:space="preserve"> территории сельского поселения</w:t>
      </w:r>
    </w:p>
    <w:p w:rsidR="00D77995" w:rsidRPr="00D77995" w:rsidRDefault="00D77995" w:rsidP="00D77995">
      <w:pPr>
        <w:pStyle w:val="ConsPlusNormal"/>
        <w:jc w:val="right"/>
        <w:rPr>
          <w:rFonts w:ascii="Times New Roman" w:hAnsi="Times New Roman" w:cs="Times New Roman"/>
          <w:sz w:val="18"/>
        </w:rPr>
      </w:pPr>
      <w:r w:rsidRPr="00D77995">
        <w:rPr>
          <w:rFonts w:ascii="Times New Roman" w:hAnsi="Times New Roman" w:cs="Times New Roman"/>
          <w:sz w:val="18"/>
        </w:rPr>
        <w:t>Хатанга, городского поселения</w:t>
      </w:r>
    </w:p>
    <w:p w:rsidR="00D77995" w:rsidRPr="00D77995" w:rsidRDefault="00D77995" w:rsidP="00D77995">
      <w:pPr>
        <w:pStyle w:val="ConsPlusNormal"/>
        <w:jc w:val="right"/>
        <w:rPr>
          <w:rFonts w:ascii="Times New Roman" w:hAnsi="Times New Roman" w:cs="Times New Roman"/>
          <w:sz w:val="18"/>
        </w:rPr>
      </w:pPr>
      <w:r w:rsidRPr="00D77995">
        <w:rPr>
          <w:rFonts w:ascii="Times New Roman" w:hAnsi="Times New Roman" w:cs="Times New Roman"/>
          <w:sz w:val="18"/>
        </w:rPr>
        <w:t xml:space="preserve">Диксон, поселка </w:t>
      </w:r>
      <w:proofErr w:type="spellStart"/>
      <w:r w:rsidRPr="00D77995">
        <w:rPr>
          <w:rFonts w:ascii="Times New Roman" w:hAnsi="Times New Roman" w:cs="Times New Roman"/>
          <w:sz w:val="18"/>
        </w:rPr>
        <w:t>Хантайское</w:t>
      </w:r>
      <w:proofErr w:type="spellEnd"/>
      <w:r w:rsidRPr="00D77995">
        <w:rPr>
          <w:rFonts w:ascii="Times New Roman" w:hAnsi="Times New Roman" w:cs="Times New Roman"/>
          <w:sz w:val="18"/>
        </w:rPr>
        <w:t xml:space="preserve"> Озеро</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городского</w:t>
      </w:r>
      <w:proofErr w:type="gramEnd"/>
      <w:r w:rsidRPr="00D77995">
        <w:rPr>
          <w:rFonts w:ascii="Times New Roman" w:hAnsi="Times New Roman" w:cs="Times New Roman"/>
          <w:sz w:val="18"/>
        </w:rPr>
        <w:t xml:space="preserve"> поселения Дудинка,</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на</w:t>
      </w:r>
      <w:proofErr w:type="gramEnd"/>
      <w:r w:rsidRPr="00D77995">
        <w:rPr>
          <w:rFonts w:ascii="Times New Roman" w:hAnsi="Times New Roman" w:cs="Times New Roman"/>
          <w:sz w:val="18"/>
        </w:rPr>
        <w:t xml:space="preserve"> возмещение части затрат,</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связанных</w:t>
      </w:r>
      <w:proofErr w:type="gramEnd"/>
      <w:r w:rsidRPr="00D77995">
        <w:rPr>
          <w:rFonts w:ascii="Times New Roman" w:hAnsi="Times New Roman" w:cs="Times New Roman"/>
          <w:sz w:val="18"/>
        </w:rPr>
        <w:t xml:space="preserve"> с обеспечением</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основными</w:t>
      </w:r>
      <w:proofErr w:type="gramEnd"/>
      <w:r w:rsidRPr="00D77995">
        <w:rPr>
          <w:rFonts w:ascii="Times New Roman" w:hAnsi="Times New Roman" w:cs="Times New Roman"/>
          <w:sz w:val="18"/>
        </w:rPr>
        <w:t xml:space="preserve"> продуктами питания</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и</w:t>
      </w:r>
      <w:proofErr w:type="gramEnd"/>
      <w:r w:rsidRPr="00D77995">
        <w:rPr>
          <w:rFonts w:ascii="Times New Roman" w:hAnsi="Times New Roman" w:cs="Times New Roman"/>
          <w:sz w:val="18"/>
        </w:rPr>
        <w:t xml:space="preserve"> товарами первой необходимости</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населения</w:t>
      </w:r>
      <w:proofErr w:type="gramEnd"/>
      <w:r w:rsidRPr="00D77995">
        <w:rPr>
          <w:rFonts w:ascii="Times New Roman" w:hAnsi="Times New Roman" w:cs="Times New Roman"/>
          <w:sz w:val="18"/>
        </w:rPr>
        <w:t xml:space="preserve"> указанных поселений</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и</w:t>
      </w:r>
      <w:proofErr w:type="gramEnd"/>
      <w:r w:rsidRPr="00D77995">
        <w:rPr>
          <w:rFonts w:ascii="Times New Roman" w:hAnsi="Times New Roman" w:cs="Times New Roman"/>
          <w:sz w:val="18"/>
        </w:rPr>
        <w:t xml:space="preserve"> поселка </w:t>
      </w:r>
      <w:proofErr w:type="spellStart"/>
      <w:r w:rsidRPr="00D77995">
        <w:rPr>
          <w:rFonts w:ascii="Times New Roman" w:hAnsi="Times New Roman" w:cs="Times New Roman"/>
          <w:sz w:val="18"/>
        </w:rPr>
        <w:t>Хантайское</w:t>
      </w:r>
      <w:proofErr w:type="spellEnd"/>
      <w:r w:rsidRPr="00D77995">
        <w:rPr>
          <w:rFonts w:ascii="Times New Roman" w:hAnsi="Times New Roman" w:cs="Times New Roman"/>
          <w:sz w:val="18"/>
        </w:rPr>
        <w:t xml:space="preserve"> Озеро</w:t>
      </w:r>
    </w:p>
    <w:p w:rsidR="00D77995" w:rsidRPr="00D77995" w:rsidRDefault="00D77995" w:rsidP="00D7799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7995" w:rsidRPr="00D77995" w:rsidTr="00DB646E">
        <w:trPr>
          <w:jc w:val="center"/>
        </w:trPr>
        <w:tc>
          <w:tcPr>
            <w:tcW w:w="9294" w:type="dxa"/>
            <w:tcBorders>
              <w:top w:val="nil"/>
              <w:left w:val="single" w:sz="24" w:space="0" w:color="CED3F1"/>
              <w:bottom w:val="nil"/>
              <w:right w:val="single" w:sz="24" w:space="0" w:color="F4F3F8"/>
            </w:tcBorders>
            <w:shd w:val="clear" w:color="auto" w:fill="F4F3F8"/>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color w:val="392C69"/>
              </w:rPr>
              <w:t>Список изменяющих документов</w:t>
            </w:r>
          </w:p>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color w:val="392C69"/>
              </w:rPr>
              <w:t>(</w:t>
            </w:r>
            <w:proofErr w:type="gramStart"/>
            <w:r w:rsidRPr="00D77995">
              <w:rPr>
                <w:rFonts w:ascii="Times New Roman" w:hAnsi="Times New Roman" w:cs="Times New Roman"/>
                <w:color w:val="392C69"/>
              </w:rPr>
              <w:t>в</w:t>
            </w:r>
            <w:proofErr w:type="gramEnd"/>
            <w:r w:rsidRPr="00D77995">
              <w:rPr>
                <w:rFonts w:ascii="Times New Roman" w:hAnsi="Times New Roman" w:cs="Times New Roman"/>
                <w:color w:val="392C69"/>
              </w:rPr>
              <w:t xml:space="preserve"> ред. </w:t>
            </w:r>
            <w:hyperlink r:id="rId65" w:history="1">
              <w:r w:rsidRPr="00D77995">
                <w:rPr>
                  <w:rFonts w:ascii="Times New Roman" w:hAnsi="Times New Roman" w:cs="Times New Roman"/>
                  <w:color w:val="0000FF"/>
                </w:rPr>
                <w:t>Постановления</w:t>
              </w:r>
            </w:hyperlink>
            <w:r w:rsidRPr="00D77995">
              <w:rPr>
                <w:rFonts w:ascii="Times New Roman" w:hAnsi="Times New Roman" w:cs="Times New Roman"/>
                <w:color w:val="392C69"/>
              </w:rPr>
              <w:t xml:space="preserve"> Администрации Таймырского Долгано-Ненецкого</w:t>
            </w:r>
          </w:p>
          <w:p w:rsidR="00D77995" w:rsidRPr="00D77995" w:rsidRDefault="00D77995" w:rsidP="00DB646E">
            <w:pPr>
              <w:pStyle w:val="ConsPlusNormal"/>
              <w:jc w:val="center"/>
              <w:rPr>
                <w:rFonts w:ascii="Times New Roman" w:hAnsi="Times New Roman" w:cs="Times New Roman"/>
              </w:rPr>
            </w:pPr>
            <w:proofErr w:type="gramStart"/>
            <w:r w:rsidRPr="00D77995">
              <w:rPr>
                <w:rFonts w:ascii="Times New Roman" w:hAnsi="Times New Roman" w:cs="Times New Roman"/>
                <w:color w:val="392C69"/>
              </w:rPr>
              <w:t>муниципального</w:t>
            </w:r>
            <w:proofErr w:type="gramEnd"/>
            <w:r w:rsidRPr="00D77995">
              <w:rPr>
                <w:rFonts w:ascii="Times New Roman" w:hAnsi="Times New Roman" w:cs="Times New Roman"/>
                <w:color w:val="392C69"/>
              </w:rPr>
              <w:t xml:space="preserve"> района Красноярского края от 25.09.2018 N 1112)</w:t>
            </w:r>
          </w:p>
        </w:tc>
      </w:tr>
    </w:tbl>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Normal"/>
        <w:jc w:val="center"/>
        <w:rPr>
          <w:rFonts w:ascii="Times New Roman" w:hAnsi="Times New Roman" w:cs="Times New Roman"/>
        </w:rPr>
      </w:pPr>
      <w:bookmarkStart w:id="19" w:name="P1265"/>
      <w:bookmarkEnd w:id="19"/>
      <w:r w:rsidRPr="00D77995">
        <w:rPr>
          <w:rFonts w:ascii="Times New Roman" w:hAnsi="Times New Roman" w:cs="Times New Roman"/>
        </w:rPr>
        <w:t>РАСЧЕТ</w:t>
      </w:r>
    </w:p>
    <w:p w:rsidR="00D77995" w:rsidRPr="00D77995" w:rsidRDefault="00D77995" w:rsidP="00D77995">
      <w:pPr>
        <w:pStyle w:val="ConsPlusNormal"/>
        <w:jc w:val="center"/>
        <w:rPr>
          <w:rFonts w:ascii="Times New Roman" w:hAnsi="Times New Roman" w:cs="Times New Roman"/>
        </w:rPr>
      </w:pPr>
      <w:proofErr w:type="gramStart"/>
      <w:r w:rsidRPr="00D77995">
        <w:rPr>
          <w:rFonts w:ascii="Times New Roman" w:hAnsi="Times New Roman" w:cs="Times New Roman"/>
        </w:rPr>
        <w:t>размера</w:t>
      </w:r>
      <w:proofErr w:type="gramEnd"/>
      <w:r w:rsidRPr="00D77995">
        <w:rPr>
          <w:rFonts w:ascii="Times New Roman" w:hAnsi="Times New Roman" w:cs="Times New Roman"/>
        </w:rPr>
        <w:t xml:space="preserve"> субсидии на возмещение части затрат, связанных</w:t>
      </w:r>
    </w:p>
    <w:p w:rsidR="00D77995" w:rsidRPr="00D77995" w:rsidRDefault="00D77995" w:rsidP="00D77995">
      <w:pPr>
        <w:pStyle w:val="ConsPlusNormal"/>
        <w:jc w:val="center"/>
        <w:rPr>
          <w:rFonts w:ascii="Times New Roman" w:hAnsi="Times New Roman" w:cs="Times New Roman"/>
        </w:rPr>
      </w:pPr>
      <w:proofErr w:type="gramStart"/>
      <w:r w:rsidRPr="00D77995">
        <w:rPr>
          <w:rFonts w:ascii="Times New Roman" w:hAnsi="Times New Roman" w:cs="Times New Roman"/>
        </w:rPr>
        <w:t>с</w:t>
      </w:r>
      <w:proofErr w:type="gramEnd"/>
      <w:r w:rsidRPr="00D77995">
        <w:rPr>
          <w:rFonts w:ascii="Times New Roman" w:hAnsi="Times New Roman" w:cs="Times New Roman"/>
        </w:rPr>
        <w:t xml:space="preserve"> обеспечением населения поселков сельского поселения</w:t>
      </w:r>
    </w:p>
    <w:p w:rsidR="00D77995" w:rsidRPr="00D77995" w:rsidRDefault="00D77995" w:rsidP="00D77995">
      <w:pPr>
        <w:pStyle w:val="ConsPlusNormal"/>
        <w:jc w:val="center"/>
        <w:rPr>
          <w:rFonts w:ascii="Times New Roman" w:hAnsi="Times New Roman" w:cs="Times New Roman"/>
        </w:rPr>
      </w:pPr>
      <w:r w:rsidRPr="00D77995">
        <w:rPr>
          <w:rFonts w:ascii="Times New Roman" w:hAnsi="Times New Roman" w:cs="Times New Roman"/>
        </w:rPr>
        <w:t>Хатанга основными продуктами питания и товарами первой</w:t>
      </w:r>
    </w:p>
    <w:p w:rsidR="00D77995" w:rsidRPr="00D77995" w:rsidRDefault="00D77995" w:rsidP="00D77995">
      <w:pPr>
        <w:pStyle w:val="ConsPlusNormal"/>
        <w:jc w:val="center"/>
        <w:rPr>
          <w:rFonts w:ascii="Times New Roman" w:hAnsi="Times New Roman" w:cs="Times New Roman"/>
        </w:rPr>
      </w:pPr>
      <w:proofErr w:type="gramStart"/>
      <w:r w:rsidRPr="00D77995">
        <w:rPr>
          <w:rFonts w:ascii="Times New Roman" w:hAnsi="Times New Roman" w:cs="Times New Roman"/>
        </w:rPr>
        <w:t>необходимости</w:t>
      </w:r>
      <w:proofErr w:type="gramEnd"/>
      <w:r w:rsidRPr="00D77995">
        <w:rPr>
          <w:rFonts w:ascii="Times New Roman" w:hAnsi="Times New Roman" w:cs="Times New Roman"/>
        </w:rPr>
        <w:t xml:space="preserve"> по ценам с учетом ставки субсидирования</w:t>
      </w:r>
    </w:p>
    <w:p w:rsidR="00D77995" w:rsidRPr="00D77995" w:rsidRDefault="00D77995" w:rsidP="00D77995">
      <w:pPr>
        <w:pStyle w:val="ConsPlusNormal"/>
        <w:jc w:val="center"/>
        <w:rPr>
          <w:rFonts w:ascii="Times New Roman" w:hAnsi="Times New Roman" w:cs="Times New Roman"/>
        </w:rPr>
      </w:pPr>
      <w:r w:rsidRPr="00D77995">
        <w:rPr>
          <w:rFonts w:ascii="Times New Roman" w:hAnsi="Times New Roman" w:cs="Times New Roman"/>
        </w:rPr>
        <w:t>________________________________________________________</w:t>
      </w:r>
    </w:p>
    <w:p w:rsidR="00D77995" w:rsidRPr="00D77995" w:rsidRDefault="00D77995" w:rsidP="00D77995">
      <w:pPr>
        <w:pStyle w:val="ConsPlusNormal"/>
        <w:jc w:val="center"/>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наименование</w:t>
      </w:r>
      <w:proofErr w:type="gramEnd"/>
      <w:r w:rsidRPr="00D77995">
        <w:rPr>
          <w:rFonts w:ascii="Times New Roman" w:hAnsi="Times New Roman" w:cs="Times New Roman"/>
        </w:rPr>
        <w:t xml:space="preserve"> населенного пункта)</w:t>
      </w:r>
    </w:p>
    <w:p w:rsidR="00D77995" w:rsidRPr="00D77995" w:rsidRDefault="00D77995" w:rsidP="00D77995">
      <w:pPr>
        <w:pStyle w:val="ConsPlusNormal"/>
        <w:jc w:val="center"/>
        <w:rPr>
          <w:rFonts w:ascii="Times New Roman" w:hAnsi="Times New Roman" w:cs="Times New Roman"/>
        </w:rPr>
      </w:pPr>
      <w:r w:rsidRPr="00D77995">
        <w:rPr>
          <w:rFonts w:ascii="Times New Roman" w:hAnsi="Times New Roman" w:cs="Times New Roman"/>
        </w:rPr>
        <w:t>________________________________________________________</w:t>
      </w:r>
    </w:p>
    <w:p w:rsidR="00D77995" w:rsidRPr="00D77995" w:rsidRDefault="00D77995" w:rsidP="00D77995">
      <w:pPr>
        <w:pStyle w:val="ConsPlusNormal"/>
        <w:jc w:val="center"/>
        <w:rPr>
          <w:rFonts w:ascii="Times New Roman" w:hAnsi="Times New Roman" w:cs="Times New Roman"/>
        </w:rPr>
      </w:pPr>
      <w:r w:rsidRPr="00D77995">
        <w:rPr>
          <w:rFonts w:ascii="Times New Roman" w:hAnsi="Times New Roman" w:cs="Times New Roman"/>
        </w:rPr>
        <w:t>(Получатель субсидий)</w:t>
      </w:r>
    </w:p>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rPr>
          <w:rFonts w:ascii="Times New Roman" w:hAnsi="Times New Roman" w:cs="Times New Roman"/>
        </w:rPr>
        <w:sectPr w:rsidR="00D77995" w:rsidRPr="00D77995">
          <w:pgSz w:w="11905" w:h="16838"/>
          <w:pgMar w:top="1134" w:right="850" w:bottom="1134" w:left="1701" w:header="0" w:footer="0" w:gutter="0"/>
          <w:cols w:space="720"/>
        </w:sectPr>
      </w:pPr>
    </w:p>
    <w:tbl>
      <w:tblPr>
        <w:tblW w:w="1418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
        <w:gridCol w:w="864"/>
        <w:gridCol w:w="1283"/>
        <w:gridCol w:w="1127"/>
        <w:gridCol w:w="1363"/>
        <w:gridCol w:w="629"/>
        <w:gridCol w:w="1363"/>
        <w:gridCol w:w="838"/>
        <w:gridCol w:w="1258"/>
        <w:gridCol w:w="943"/>
        <w:gridCol w:w="2152"/>
        <w:gridCol w:w="968"/>
        <w:gridCol w:w="1059"/>
      </w:tblGrid>
      <w:tr w:rsidR="00D77995" w:rsidRPr="00D77995" w:rsidTr="00D77995">
        <w:trPr>
          <w:trHeight w:val="270"/>
        </w:trPr>
        <w:tc>
          <w:tcPr>
            <w:tcW w:w="334" w:type="dxa"/>
            <w:vMerge w:val="restart"/>
          </w:tcPr>
          <w:p w:rsidR="00D77995" w:rsidRPr="00D77995" w:rsidRDefault="00D77995" w:rsidP="00DB646E">
            <w:pPr>
              <w:pStyle w:val="ConsPlusNormal"/>
              <w:jc w:val="center"/>
              <w:rPr>
                <w:rFonts w:ascii="Times New Roman" w:hAnsi="Times New Roman" w:cs="Times New Roman"/>
                <w:sz w:val="18"/>
              </w:rPr>
            </w:pPr>
            <w:r w:rsidRPr="00D77995">
              <w:rPr>
                <w:rFonts w:ascii="Times New Roman" w:hAnsi="Times New Roman" w:cs="Times New Roman"/>
                <w:sz w:val="18"/>
              </w:rPr>
              <w:lastRenderedPageBreak/>
              <w:t>N п/п</w:t>
            </w:r>
          </w:p>
        </w:tc>
        <w:tc>
          <w:tcPr>
            <w:tcW w:w="864" w:type="dxa"/>
            <w:vMerge w:val="restart"/>
          </w:tcPr>
          <w:p w:rsidR="00D77995" w:rsidRPr="00D77995" w:rsidRDefault="00D77995" w:rsidP="00DB646E">
            <w:pPr>
              <w:pStyle w:val="ConsPlusNormal"/>
              <w:jc w:val="center"/>
              <w:rPr>
                <w:rFonts w:ascii="Times New Roman" w:hAnsi="Times New Roman" w:cs="Times New Roman"/>
                <w:sz w:val="18"/>
              </w:rPr>
            </w:pPr>
            <w:r w:rsidRPr="00D77995">
              <w:rPr>
                <w:rFonts w:ascii="Times New Roman" w:hAnsi="Times New Roman" w:cs="Times New Roman"/>
                <w:sz w:val="18"/>
              </w:rPr>
              <w:t>Наименование продуктов питания и товаров первой необходимости</w:t>
            </w:r>
          </w:p>
        </w:tc>
        <w:tc>
          <w:tcPr>
            <w:tcW w:w="1283" w:type="dxa"/>
            <w:vMerge w:val="restart"/>
          </w:tcPr>
          <w:p w:rsidR="00D77995" w:rsidRPr="00D77995" w:rsidRDefault="00D77995" w:rsidP="00DB646E">
            <w:pPr>
              <w:pStyle w:val="ConsPlusNormal"/>
              <w:jc w:val="center"/>
              <w:rPr>
                <w:rFonts w:ascii="Times New Roman" w:hAnsi="Times New Roman" w:cs="Times New Roman"/>
                <w:sz w:val="18"/>
              </w:rPr>
            </w:pPr>
            <w:r w:rsidRPr="00D77995">
              <w:rPr>
                <w:rFonts w:ascii="Times New Roman" w:hAnsi="Times New Roman" w:cs="Times New Roman"/>
                <w:sz w:val="18"/>
              </w:rPr>
              <w:t>Единица измерения (кг, л, десяток)</w:t>
            </w:r>
          </w:p>
        </w:tc>
        <w:tc>
          <w:tcPr>
            <w:tcW w:w="3119" w:type="dxa"/>
            <w:gridSpan w:val="3"/>
          </w:tcPr>
          <w:p w:rsidR="00D77995" w:rsidRPr="00D77995" w:rsidRDefault="00D77995" w:rsidP="00DB646E">
            <w:pPr>
              <w:pStyle w:val="ConsPlusNormal"/>
              <w:jc w:val="center"/>
              <w:rPr>
                <w:rFonts w:ascii="Times New Roman" w:hAnsi="Times New Roman" w:cs="Times New Roman"/>
                <w:sz w:val="18"/>
              </w:rPr>
            </w:pPr>
            <w:r w:rsidRPr="00D77995">
              <w:rPr>
                <w:rFonts w:ascii="Times New Roman" w:hAnsi="Times New Roman" w:cs="Times New Roman"/>
                <w:sz w:val="18"/>
              </w:rPr>
              <w:t>Расчет субсидии</w:t>
            </w:r>
          </w:p>
        </w:tc>
        <w:tc>
          <w:tcPr>
            <w:tcW w:w="8581" w:type="dxa"/>
            <w:gridSpan w:val="7"/>
          </w:tcPr>
          <w:p w:rsidR="00D77995" w:rsidRPr="00D77995" w:rsidRDefault="00D77995" w:rsidP="00DB646E">
            <w:pPr>
              <w:pStyle w:val="ConsPlusNormal"/>
              <w:jc w:val="center"/>
              <w:rPr>
                <w:rFonts w:ascii="Times New Roman" w:hAnsi="Times New Roman" w:cs="Times New Roman"/>
                <w:sz w:val="18"/>
              </w:rPr>
            </w:pPr>
            <w:r w:rsidRPr="00D77995">
              <w:rPr>
                <w:rFonts w:ascii="Times New Roman" w:hAnsi="Times New Roman" w:cs="Times New Roman"/>
                <w:sz w:val="18"/>
              </w:rPr>
              <w:t>Информация о формировании цены реализации</w:t>
            </w:r>
          </w:p>
        </w:tc>
      </w:tr>
      <w:tr w:rsidR="00D77995" w:rsidRPr="00D77995" w:rsidTr="00D77995">
        <w:trPr>
          <w:trHeight w:val="1957"/>
        </w:trPr>
        <w:tc>
          <w:tcPr>
            <w:tcW w:w="334" w:type="dxa"/>
            <w:vMerge/>
          </w:tcPr>
          <w:p w:rsidR="00D77995" w:rsidRPr="00D77995" w:rsidRDefault="00D77995" w:rsidP="00DB646E">
            <w:pPr>
              <w:rPr>
                <w:rFonts w:ascii="Times New Roman" w:hAnsi="Times New Roman" w:cs="Times New Roman"/>
                <w:sz w:val="18"/>
              </w:rPr>
            </w:pPr>
          </w:p>
        </w:tc>
        <w:tc>
          <w:tcPr>
            <w:tcW w:w="864" w:type="dxa"/>
            <w:vMerge/>
          </w:tcPr>
          <w:p w:rsidR="00D77995" w:rsidRPr="00D77995" w:rsidRDefault="00D77995" w:rsidP="00DB646E">
            <w:pPr>
              <w:rPr>
                <w:rFonts w:ascii="Times New Roman" w:hAnsi="Times New Roman" w:cs="Times New Roman"/>
                <w:sz w:val="18"/>
              </w:rPr>
            </w:pPr>
          </w:p>
        </w:tc>
        <w:tc>
          <w:tcPr>
            <w:tcW w:w="1283" w:type="dxa"/>
            <w:vMerge/>
          </w:tcPr>
          <w:p w:rsidR="00D77995" w:rsidRPr="00D77995" w:rsidRDefault="00D77995" w:rsidP="00DB646E">
            <w:pPr>
              <w:rPr>
                <w:rFonts w:ascii="Times New Roman" w:hAnsi="Times New Roman" w:cs="Times New Roman"/>
                <w:sz w:val="18"/>
              </w:rPr>
            </w:pPr>
          </w:p>
        </w:tc>
        <w:tc>
          <w:tcPr>
            <w:tcW w:w="1127" w:type="dxa"/>
          </w:tcPr>
          <w:p w:rsidR="00D77995" w:rsidRPr="00D77995" w:rsidRDefault="00D77995" w:rsidP="00DB646E">
            <w:pPr>
              <w:pStyle w:val="ConsPlusNormal"/>
              <w:jc w:val="center"/>
              <w:rPr>
                <w:rFonts w:ascii="Times New Roman" w:hAnsi="Times New Roman" w:cs="Times New Roman"/>
                <w:sz w:val="18"/>
              </w:rPr>
            </w:pPr>
            <w:proofErr w:type="gramStart"/>
            <w:r w:rsidRPr="00D77995">
              <w:rPr>
                <w:rFonts w:ascii="Times New Roman" w:hAnsi="Times New Roman" w:cs="Times New Roman"/>
                <w:sz w:val="18"/>
              </w:rPr>
              <w:t>объем</w:t>
            </w:r>
            <w:proofErr w:type="gramEnd"/>
            <w:r w:rsidRPr="00D77995">
              <w:rPr>
                <w:rFonts w:ascii="Times New Roman" w:hAnsi="Times New Roman" w:cs="Times New Roman"/>
                <w:sz w:val="18"/>
              </w:rPr>
              <w:t xml:space="preserve"> продуктов питания и товаров первой необходимости, фактически доставленный, оприходованный для реализации населению поселка</w:t>
            </w:r>
          </w:p>
        </w:tc>
        <w:tc>
          <w:tcPr>
            <w:tcW w:w="1363" w:type="dxa"/>
          </w:tcPr>
          <w:p w:rsidR="00D77995" w:rsidRPr="00D77995" w:rsidRDefault="00D77995" w:rsidP="00DB646E">
            <w:pPr>
              <w:pStyle w:val="ConsPlusNormal"/>
              <w:jc w:val="center"/>
              <w:rPr>
                <w:rFonts w:ascii="Times New Roman" w:hAnsi="Times New Roman" w:cs="Times New Roman"/>
                <w:sz w:val="18"/>
              </w:rPr>
            </w:pPr>
            <w:proofErr w:type="gramStart"/>
            <w:r w:rsidRPr="00D77995">
              <w:rPr>
                <w:rFonts w:ascii="Times New Roman" w:hAnsi="Times New Roman" w:cs="Times New Roman"/>
                <w:sz w:val="18"/>
              </w:rPr>
              <w:t>ставка</w:t>
            </w:r>
            <w:proofErr w:type="gramEnd"/>
            <w:r w:rsidRPr="00D77995">
              <w:rPr>
                <w:rFonts w:ascii="Times New Roman" w:hAnsi="Times New Roman" w:cs="Times New Roman"/>
                <w:sz w:val="18"/>
              </w:rPr>
              <w:t xml:space="preserve"> субсидирования при доставке от с. Хатанга до поселка, в расчете на 1 единицу продуктов питания и товаров первой необходимости, рублей</w:t>
            </w:r>
          </w:p>
        </w:tc>
        <w:tc>
          <w:tcPr>
            <w:tcW w:w="629" w:type="dxa"/>
          </w:tcPr>
          <w:p w:rsidR="00D77995" w:rsidRPr="00D77995" w:rsidRDefault="00D77995" w:rsidP="00DB646E">
            <w:pPr>
              <w:pStyle w:val="ConsPlusNormal"/>
              <w:jc w:val="center"/>
              <w:rPr>
                <w:rFonts w:ascii="Times New Roman" w:hAnsi="Times New Roman" w:cs="Times New Roman"/>
                <w:sz w:val="18"/>
              </w:rPr>
            </w:pPr>
            <w:proofErr w:type="gramStart"/>
            <w:r w:rsidRPr="00D77995">
              <w:rPr>
                <w:rFonts w:ascii="Times New Roman" w:hAnsi="Times New Roman" w:cs="Times New Roman"/>
                <w:sz w:val="18"/>
              </w:rPr>
              <w:t>сумма</w:t>
            </w:r>
            <w:proofErr w:type="gramEnd"/>
            <w:r w:rsidRPr="00D77995">
              <w:rPr>
                <w:rFonts w:ascii="Times New Roman" w:hAnsi="Times New Roman" w:cs="Times New Roman"/>
                <w:sz w:val="18"/>
              </w:rPr>
              <w:t xml:space="preserve"> субсидии к возмещению, рублей (</w:t>
            </w:r>
            <w:hyperlink w:anchor="P1293" w:history="1">
              <w:r w:rsidRPr="00D77995">
                <w:rPr>
                  <w:rFonts w:ascii="Times New Roman" w:hAnsi="Times New Roman" w:cs="Times New Roman"/>
                  <w:color w:val="0000FF"/>
                  <w:sz w:val="18"/>
                </w:rPr>
                <w:t>гр. 4</w:t>
              </w:r>
            </w:hyperlink>
            <w:r w:rsidRPr="00D77995">
              <w:rPr>
                <w:rFonts w:ascii="Times New Roman" w:hAnsi="Times New Roman" w:cs="Times New Roman"/>
                <w:sz w:val="18"/>
              </w:rPr>
              <w:t xml:space="preserve"> x </w:t>
            </w:r>
            <w:hyperlink w:anchor="P1294" w:history="1">
              <w:r w:rsidRPr="00D77995">
                <w:rPr>
                  <w:rFonts w:ascii="Times New Roman" w:hAnsi="Times New Roman" w:cs="Times New Roman"/>
                  <w:color w:val="0000FF"/>
                  <w:sz w:val="18"/>
                </w:rPr>
                <w:t>гр. 5</w:t>
              </w:r>
            </w:hyperlink>
            <w:r w:rsidRPr="00D77995">
              <w:rPr>
                <w:rFonts w:ascii="Times New Roman" w:hAnsi="Times New Roman" w:cs="Times New Roman"/>
                <w:sz w:val="18"/>
              </w:rPr>
              <w:t>)</w:t>
            </w:r>
          </w:p>
        </w:tc>
        <w:tc>
          <w:tcPr>
            <w:tcW w:w="1363" w:type="dxa"/>
          </w:tcPr>
          <w:p w:rsidR="00D77995" w:rsidRPr="00D77995" w:rsidRDefault="00D77995" w:rsidP="00DB646E">
            <w:pPr>
              <w:pStyle w:val="ConsPlusNormal"/>
              <w:jc w:val="center"/>
              <w:rPr>
                <w:rFonts w:ascii="Times New Roman" w:hAnsi="Times New Roman" w:cs="Times New Roman"/>
                <w:sz w:val="18"/>
              </w:rPr>
            </w:pPr>
            <w:proofErr w:type="gramStart"/>
            <w:r w:rsidRPr="00D77995">
              <w:rPr>
                <w:rFonts w:ascii="Times New Roman" w:hAnsi="Times New Roman" w:cs="Times New Roman"/>
                <w:sz w:val="18"/>
              </w:rPr>
              <w:t>закупочная</w:t>
            </w:r>
            <w:proofErr w:type="gramEnd"/>
            <w:r w:rsidRPr="00D77995">
              <w:rPr>
                <w:rFonts w:ascii="Times New Roman" w:hAnsi="Times New Roman" w:cs="Times New Roman"/>
                <w:sz w:val="18"/>
              </w:rPr>
              <w:t xml:space="preserve"> цена на 1 единицу продуктов питания и товаров первой необходимости, рублей</w:t>
            </w:r>
          </w:p>
        </w:tc>
        <w:tc>
          <w:tcPr>
            <w:tcW w:w="838" w:type="dxa"/>
          </w:tcPr>
          <w:p w:rsidR="00D77995" w:rsidRPr="00D77995" w:rsidRDefault="00D77995" w:rsidP="00DB646E">
            <w:pPr>
              <w:pStyle w:val="ConsPlusNormal"/>
              <w:jc w:val="center"/>
              <w:rPr>
                <w:rFonts w:ascii="Times New Roman" w:hAnsi="Times New Roman" w:cs="Times New Roman"/>
                <w:sz w:val="18"/>
              </w:rPr>
            </w:pPr>
            <w:proofErr w:type="gramStart"/>
            <w:r w:rsidRPr="00D77995">
              <w:rPr>
                <w:rFonts w:ascii="Times New Roman" w:hAnsi="Times New Roman" w:cs="Times New Roman"/>
                <w:sz w:val="18"/>
              </w:rPr>
              <w:t>надбавка</w:t>
            </w:r>
            <w:proofErr w:type="gramEnd"/>
            <w:r w:rsidRPr="00D77995">
              <w:rPr>
                <w:rFonts w:ascii="Times New Roman" w:hAnsi="Times New Roman" w:cs="Times New Roman"/>
                <w:sz w:val="18"/>
              </w:rPr>
              <w:t xml:space="preserve"> к закупочной цене, рублей</w:t>
            </w:r>
          </w:p>
        </w:tc>
        <w:tc>
          <w:tcPr>
            <w:tcW w:w="1258" w:type="dxa"/>
          </w:tcPr>
          <w:p w:rsidR="00D77995" w:rsidRPr="00D77995" w:rsidRDefault="00D77995" w:rsidP="00DB646E">
            <w:pPr>
              <w:pStyle w:val="ConsPlusNormal"/>
              <w:jc w:val="center"/>
              <w:rPr>
                <w:rFonts w:ascii="Times New Roman" w:hAnsi="Times New Roman" w:cs="Times New Roman"/>
                <w:sz w:val="18"/>
              </w:rPr>
            </w:pPr>
            <w:proofErr w:type="gramStart"/>
            <w:r w:rsidRPr="00D77995">
              <w:rPr>
                <w:rFonts w:ascii="Times New Roman" w:hAnsi="Times New Roman" w:cs="Times New Roman"/>
                <w:sz w:val="18"/>
              </w:rPr>
              <w:t>транспортные</w:t>
            </w:r>
            <w:proofErr w:type="gramEnd"/>
            <w:r w:rsidRPr="00D77995">
              <w:rPr>
                <w:rFonts w:ascii="Times New Roman" w:hAnsi="Times New Roman" w:cs="Times New Roman"/>
                <w:sz w:val="18"/>
              </w:rPr>
              <w:t xml:space="preserve"> расходы до с. Хатанга на 1 единицу продуктов питания и товаров первой необходимости, рублей</w:t>
            </w:r>
          </w:p>
        </w:tc>
        <w:tc>
          <w:tcPr>
            <w:tcW w:w="943" w:type="dxa"/>
          </w:tcPr>
          <w:p w:rsidR="00D77995" w:rsidRPr="00D77995" w:rsidRDefault="00D77995" w:rsidP="00DB646E">
            <w:pPr>
              <w:pStyle w:val="ConsPlusNormal"/>
              <w:jc w:val="center"/>
              <w:rPr>
                <w:rFonts w:ascii="Times New Roman" w:hAnsi="Times New Roman" w:cs="Times New Roman"/>
                <w:sz w:val="18"/>
              </w:rPr>
            </w:pPr>
            <w:proofErr w:type="gramStart"/>
            <w:r w:rsidRPr="00D77995">
              <w:rPr>
                <w:rFonts w:ascii="Times New Roman" w:hAnsi="Times New Roman" w:cs="Times New Roman"/>
                <w:sz w:val="18"/>
              </w:rPr>
              <w:t>ставка</w:t>
            </w:r>
            <w:proofErr w:type="gramEnd"/>
            <w:r w:rsidRPr="00D77995">
              <w:rPr>
                <w:rFonts w:ascii="Times New Roman" w:hAnsi="Times New Roman" w:cs="Times New Roman"/>
                <w:sz w:val="18"/>
              </w:rPr>
              <w:t xml:space="preserve"> субсидирования при доставке до с. Хатанга, рублей</w:t>
            </w:r>
          </w:p>
        </w:tc>
        <w:tc>
          <w:tcPr>
            <w:tcW w:w="2152" w:type="dxa"/>
          </w:tcPr>
          <w:p w:rsidR="00D77995" w:rsidRPr="00D77995" w:rsidRDefault="00D77995" w:rsidP="00DB646E">
            <w:pPr>
              <w:pStyle w:val="ConsPlusNormal"/>
              <w:jc w:val="center"/>
              <w:rPr>
                <w:rFonts w:ascii="Times New Roman" w:hAnsi="Times New Roman" w:cs="Times New Roman"/>
                <w:sz w:val="18"/>
              </w:rPr>
            </w:pPr>
            <w:r w:rsidRPr="00D77995">
              <w:rPr>
                <w:rFonts w:ascii="Times New Roman" w:hAnsi="Times New Roman" w:cs="Times New Roman"/>
                <w:sz w:val="18"/>
              </w:rPr>
              <w:t>Цена реализации в с. Хатанга, рублей (</w:t>
            </w:r>
            <w:hyperlink w:anchor="P1296" w:history="1">
              <w:r w:rsidRPr="00D77995">
                <w:rPr>
                  <w:rFonts w:ascii="Times New Roman" w:hAnsi="Times New Roman" w:cs="Times New Roman"/>
                  <w:color w:val="0000FF"/>
                  <w:sz w:val="18"/>
                </w:rPr>
                <w:t>гр. 7</w:t>
              </w:r>
            </w:hyperlink>
            <w:r w:rsidRPr="00D77995">
              <w:rPr>
                <w:rFonts w:ascii="Times New Roman" w:hAnsi="Times New Roman" w:cs="Times New Roman"/>
                <w:sz w:val="18"/>
              </w:rPr>
              <w:t xml:space="preserve"> + </w:t>
            </w:r>
            <w:hyperlink w:anchor="P1297" w:history="1">
              <w:r w:rsidRPr="00D77995">
                <w:rPr>
                  <w:rFonts w:ascii="Times New Roman" w:hAnsi="Times New Roman" w:cs="Times New Roman"/>
                  <w:color w:val="0000FF"/>
                  <w:sz w:val="18"/>
                </w:rPr>
                <w:t>гр. 8</w:t>
              </w:r>
            </w:hyperlink>
            <w:r w:rsidRPr="00D77995">
              <w:rPr>
                <w:rFonts w:ascii="Times New Roman" w:hAnsi="Times New Roman" w:cs="Times New Roman"/>
                <w:sz w:val="18"/>
              </w:rPr>
              <w:t xml:space="preserve"> + </w:t>
            </w:r>
            <w:hyperlink w:anchor="P1298" w:history="1">
              <w:r w:rsidRPr="00D77995">
                <w:rPr>
                  <w:rFonts w:ascii="Times New Roman" w:hAnsi="Times New Roman" w:cs="Times New Roman"/>
                  <w:color w:val="0000FF"/>
                  <w:sz w:val="18"/>
                </w:rPr>
                <w:t>гр. 9</w:t>
              </w:r>
            </w:hyperlink>
            <w:r w:rsidRPr="00D77995">
              <w:rPr>
                <w:rFonts w:ascii="Times New Roman" w:hAnsi="Times New Roman" w:cs="Times New Roman"/>
                <w:sz w:val="18"/>
              </w:rPr>
              <w:t xml:space="preserve"> - </w:t>
            </w:r>
            <w:hyperlink w:anchor="P1299" w:history="1">
              <w:r w:rsidRPr="00D77995">
                <w:rPr>
                  <w:rFonts w:ascii="Times New Roman" w:hAnsi="Times New Roman" w:cs="Times New Roman"/>
                  <w:color w:val="0000FF"/>
                  <w:sz w:val="18"/>
                </w:rPr>
                <w:t>гр. 10</w:t>
              </w:r>
            </w:hyperlink>
            <w:r w:rsidRPr="00D77995">
              <w:rPr>
                <w:rFonts w:ascii="Times New Roman" w:hAnsi="Times New Roman" w:cs="Times New Roman"/>
                <w:sz w:val="18"/>
              </w:rPr>
              <w:t>)</w:t>
            </w:r>
          </w:p>
        </w:tc>
        <w:tc>
          <w:tcPr>
            <w:tcW w:w="968" w:type="dxa"/>
          </w:tcPr>
          <w:p w:rsidR="00D77995" w:rsidRPr="00D77995" w:rsidRDefault="00D77995" w:rsidP="00DB646E">
            <w:pPr>
              <w:pStyle w:val="ConsPlusNormal"/>
              <w:jc w:val="center"/>
              <w:rPr>
                <w:rFonts w:ascii="Times New Roman" w:hAnsi="Times New Roman" w:cs="Times New Roman"/>
                <w:sz w:val="18"/>
              </w:rPr>
            </w:pPr>
            <w:proofErr w:type="gramStart"/>
            <w:r w:rsidRPr="00D77995">
              <w:rPr>
                <w:rFonts w:ascii="Times New Roman" w:hAnsi="Times New Roman" w:cs="Times New Roman"/>
                <w:sz w:val="18"/>
              </w:rPr>
              <w:t>цена</w:t>
            </w:r>
            <w:proofErr w:type="gramEnd"/>
            <w:r w:rsidRPr="00D77995">
              <w:rPr>
                <w:rFonts w:ascii="Times New Roman" w:hAnsi="Times New Roman" w:cs="Times New Roman"/>
                <w:sz w:val="18"/>
              </w:rPr>
              <w:t xml:space="preserve"> реализации в поселке, рублей</w:t>
            </w:r>
          </w:p>
        </w:tc>
        <w:tc>
          <w:tcPr>
            <w:tcW w:w="1059" w:type="dxa"/>
          </w:tcPr>
          <w:p w:rsidR="00D77995" w:rsidRPr="00D77995" w:rsidRDefault="00D77995" w:rsidP="00DB646E">
            <w:pPr>
              <w:pStyle w:val="ConsPlusNormal"/>
              <w:jc w:val="center"/>
              <w:rPr>
                <w:rFonts w:ascii="Times New Roman" w:hAnsi="Times New Roman" w:cs="Times New Roman"/>
                <w:sz w:val="18"/>
              </w:rPr>
            </w:pPr>
            <w:r w:rsidRPr="00D77995">
              <w:rPr>
                <w:rFonts w:ascii="Times New Roman" w:hAnsi="Times New Roman" w:cs="Times New Roman"/>
                <w:sz w:val="18"/>
              </w:rPr>
              <w:t>Отклонение, % (не должно превышать 10%) (</w:t>
            </w:r>
            <w:hyperlink w:anchor="P1301" w:history="1">
              <w:r w:rsidRPr="00D77995">
                <w:rPr>
                  <w:rFonts w:ascii="Times New Roman" w:hAnsi="Times New Roman" w:cs="Times New Roman"/>
                  <w:color w:val="0000FF"/>
                  <w:sz w:val="18"/>
                </w:rPr>
                <w:t>гр. 12</w:t>
              </w:r>
            </w:hyperlink>
            <w:r w:rsidRPr="00D77995">
              <w:rPr>
                <w:rFonts w:ascii="Times New Roman" w:hAnsi="Times New Roman" w:cs="Times New Roman"/>
                <w:sz w:val="18"/>
              </w:rPr>
              <w:t xml:space="preserve"> / </w:t>
            </w:r>
            <w:hyperlink w:anchor="P1300" w:history="1">
              <w:r w:rsidRPr="00D77995">
                <w:rPr>
                  <w:rFonts w:ascii="Times New Roman" w:hAnsi="Times New Roman" w:cs="Times New Roman"/>
                  <w:color w:val="0000FF"/>
                  <w:sz w:val="18"/>
                </w:rPr>
                <w:t>гр. 11</w:t>
              </w:r>
            </w:hyperlink>
            <w:r w:rsidRPr="00D77995">
              <w:rPr>
                <w:rFonts w:ascii="Times New Roman" w:hAnsi="Times New Roman" w:cs="Times New Roman"/>
                <w:sz w:val="18"/>
              </w:rPr>
              <w:t>) x 100% - 100%</w:t>
            </w:r>
          </w:p>
        </w:tc>
      </w:tr>
      <w:tr w:rsidR="00D77995" w:rsidRPr="00D77995" w:rsidTr="00D77995">
        <w:trPr>
          <w:trHeight w:val="175"/>
        </w:trPr>
        <w:tc>
          <w:tcPr>
            <w:tcW w:w="334" w:type="dxa"/>
          </w:tcPr>
          <w:p w:rsidR="00D77995" w:rsidRPr="00D77995" w:rsidRDefault="00D77995" w:rsidP="00DB646E">
            <w:pPr>
              <w:pStyle w:val="ConsPlusNormal"/>
              <w:jc w:val="center"/>
              <w:rPr>
                <w:rFonts w:ascii="Times New Roman" w:hAnsi="Times New Roman" w:cs="Times New Roman"/>
                <w:sz w:val="18"/>
              </w:rPr>
            </w:pPr>
            <w:r w:rsidRPr="00D77995">
              <w:rPr>
                <w:rFonts w:ascii="Times New Roman" w:hAnsi="Times New Roman" w:cs="Times New Roman"/>
                <w:sz w:val="18"/>
              </w:rPr>
              <w:t>1</w:t>
            </w:r>
          </w:p>
        </w:tc>
        <w:tc>
          <w:tcPr>
            <w:tcW w:w="864" w:type="dxa"/>
          </w:tcPr>
          <w:p w:rsidR="00D77995" w:rsidRPr="00D77995" w:rsidRDefault="00D77995" w:rsidP="00DB646E">
            <w:pPr>
              <w:pStyle w:val="ConsPlusNormal"/>
              <w:jc w:val="center"/>
              <w:rPr>
                <w:rFonts w:ascii="Times New Roman" w:hAnsi="Times New Roman" w:cs="Times New Roman"/>
                <w:sz w:val="18"/>
              </w:rPr>
            </w:pPr>
            <w:r w:rsidRPr="00D77995">
              <w:rPr>
                <w:rFonts w:ascii="Times New Roman" w:hAnsi="Times New Roman" w:cs="Times New Roman"/>
                <w:sz w:val="18"/>
              </w:rPr>
              <w:t>2</w:t>
            </w:r>
          </w:p>
        </w:tc>
        <w:tc>
          <w:tcPr>
            <w:tcW w:w="1283" w:type="dxa"/>
          </w:tcPr>
          <w:p w:rsidR="00D77995" w:rsidRPr="00D77995" w:rsidRDefault="00D77995" w:rsidP="00DB646E">
            <w:pPr>
              <w:pStyle w:val="ConsPlusNormal"/>
              <w:jc w:val="center"/>
              <w:rPr>
                <w:rFonts w:ascii="Times New Roman" w:hAnsi="Times New Roman" w:cs="Times New Roman"/>
                <w:sz w:val="18"/>
              </w:rPr>
            </w:pPr>
            <w:r w:rsidRPr="00D77995">
              <w:rPr>
                <w:rFonts w:ascii="Times New Roman" w:hAnsi="Times New Roman" w:cs="Times New Roman"/>
                <w:sz w:val="18"/>
              </w:rPr>
              <w:t>3</w:t>
            </w:r>
          </w:p>
        </w:tc>
        <w:tc>
          <w:tcPr>
            <w:tcW w:w="1127" w:type="dxa"/>
          </w:tcPr>
          <w:p w:rsidR="00D77995" w:rsidRPr="00D77995" w:rsidRDefault="00D77995" w:rsidP="00DB646E">
            <w:pPr>
              <w:pStyle w:val="ConsPlusNormal"/>
              <w:jc w:val="center"/>
              <w:rPr>
                <w:rFonts w:ascii="Times New Roman" w:hAnsi="Times New Roman" w:cs="Times New Roman"/>
                <w:sz w:val="18"/>
              </w:rPr>
            </w:pPr>
            <w:bookmarkStart w:id="20" w:name="P1293"/>
            <w:bookmarkEnd w:id="20"/>
            <w:r w:rsidRPr="00D77995">
              <w:rPr>
                <w:rFonts w:ascii="Times New Roman" w:hAnsi="Times New Roman" w:cs="Times New Roman"/>
                <w:sz w:val="18"/>
              </w:rPr>
              <w:t>4</w:t>
            </w:r>
          </w:p>
        </w:tc>
        <w:tc>
          <w:tcPr>
            <w:tcW w:w="1363" w:type="dxa"/>
          </w:tcPr>
          <w:p w:rsidR="00D77995" w:rsidRPr="00D77995" w:rsidRDefault="00D77995" w:rsidP="00DB646E">
            <w:pPr>
              <w:pStyle w:val="ConsPlusNormal"/>
              <w:jc w:val="center"/>
              <w:rPr>
                <w:rFonts w:ascii="Times New Roman" w:hAnsi="Times New Roman" w:cs="Times New Roman"/>
                <w:sz w:val="18"/>
              </w:rPr>
            </w:pPr>
            <w:bookmarkStart w:id="21" w:name="P1294"/>
            <w:bookmarkEnd w:id="21"/>
            <w:r w:rsidRPr="00D77995">
              <w:rPr>
                <w:rFonts w:ascii="Times New Roman" w:hAnsi="Times New Roman" w:cs="Times New Roman"/>
                <w:sz w:val="18"/>
              </w:rPr>
              <w:t>5</w:t>
            </w:r>
          </w:p>
        </w:tc>
        <w:tc>
          <w:tcPr>
            <w:tcW w:w="629" w:type="dxa"/>
          </w:tcPr>
          <w:p w:rsidR="00D77995" w:rsidRPr="00D77995" w:rsidRDefault="00D77995" w:rsidP="00DB646E">
            <w:pPr>
              <w:pStyle w:val="ConsPlusNormal"/>
              <w:jc w:val="center"/>
              <w:rPr>
                <w:rFonts w:ascii="Times New Roman" w:hAnsi="Times New Roman" w:cs="Times New Roman"/>
                <w:sz w:val="18"/>
              </w:rPr>
            </w:pPr>
            <w:r w:rsidRPr="00D77995">
              <w:rPr>
                <w:rFonts w:ascii="Times New Roman" w:hAnsi="Times New Roman" w:cs="Times New Roman"/>
                <w:sz w:val="18"/>
              </w:rPr>
              <w:t>6</w:t>
            </w:r>
          </w:p>
        </w:tc>
        <w:tc>
          <w:tcPr>
            <w:tcW w:w="1363" w:type="dxa"/>
          </w:tcPr>
          <w:p w:rsidR="00D77995" w:rsidRPr="00D77995" w:rsidRDefault="00D77995" w:rsidP="00DB646E">
            <w:pPr>
              <w:pStyle w:val="ConsPlusNormal"/>
              <w:jc w:val="center"/>
              <w:rPr>
                <w:rFonts w:ascii="Times New Roman" w:hAnsi="Times New Roman" w:cs="Times New Roman"/>
                <w:sz w:val="18"/>
              </w:rPr>
            </w:pPr>
            <w:bookmarkStart w:id="22" w:name="P1296"/>
            <w:bookmarkEnd w:id="22"/>
            <w:r w:rsidRPr="00D77995">
              <w:rPr>
                <w:rFonts w:ascii="Times New Roman" w:hAnsi="Times New Roman" w:cs="Times New Roman"/>
                <w:sz w:val="18"/>
              </w:rPr>
              <w:t>7</w:t>
            </w:r>
          </w:p>
        </w:tc>
        <w:tc>
          <w:tcPr>
            <w:tcW w:w="838" w:type="dxa"/>
          </w:tcPr>
          <w:p w:rsidR="00D77995" w:rsidRPr="00D77995" w:rsidRDefault="00D77995" w:rsidP="00DB646E">
            <w:pPr>
              <w:pStyle w:val="ConsPlusNormal"/>
              <w:jc w:val="center"/>
              <w:rPr>
                <w:rFonts w:ascii="Times New Roman" w:hAnsi="Times New Roman" w:cs="Times New Roman"/>
                <w:sz w:val="18"/>
              </w:rPr>
            </w:pPr>
            <w:bookmarkStart w:id="23" w:name="P1297"/>
            <w:bookmarkEnd w:id="23"/>
            <w:r w:rsidRPr="00D77995">
              <w:rPr>
                <w:rFonts w:ascii="Times New Roman" w:hAnsi="Times New Roman" w:cs="Times New Roman"/>
                <w:sz w:val="18"/>
              </w:rPr>
              <w:t>8</w:t>
            </w:r>
          </w:p>
        </w:tc>
        <w:tc>
          <w:tcPr>
            <w:tcW w:w="1258" w:type="dxa"/>
          </w:tcPr>
          <w:p w:rsidR="00D77995" w:rsidRPr="00D77995" w:rsidRDefault="00D77995" w:rsidP="00DB646E">
            <w:pPr>
              <w:pStyle w:val="ConsPlusNormal"/>
              <w:jc w:val="center"/>
              <w:rPr>
                <w:rFonts w:ascii="Times New Roman" w:hAnsi="Times New Roman" w:cs="Times New Roman"/>
                <w:sz w:val="18"/>
              </w:rPr>
            </w:pPr>
            <w:bookmarkStart w:id="24" w:name="P1298"/>
            <w:bookmarkEnd w:id="24"/>
            <w:r w:rsidRPr="00D77995">
              <w:rPr>
                <w:rFonts w:ascii="Times New Roman" w:hAnsi="Times New Roman" w:cs="Times New Roman"/>
                <w:sz w:val="18"/>
              </w:rPr>
              <w:t>9</w:t>
            </w:r>
          </w:p>
        </w:tc>
        <w:tc>
          <w:tcPr>
            <w:tcW w:w="943" w:type="dxa"/>
          </w:tcPr>
          <w:p w:rsidR="00D77995" w:rsidRPr="00D77995" w:rsidRDefault="00D77995" w:rsidP="00DB646E">
            <w:pPr>
              <w:pStyle w:val="ConsPlusNormal"/>
              <w:jc w:val="center"/>
              <w:rPr>
                <w:rFonts w:ascii="Times New Roman" w:hAnsi="Times New Roman" w:cs="Times New Roman"/>
                <w:sz w:val="18"/>
              </w:rPr>
            </w:pPr>
            <w:bookmarkStart w:id="25" w:name="P1299"/>
            <w:bookmarkEnd w:id="25"/>
            <w:r w:rsidRPr="00D77995">
              <w:rPr>
                <w:rFonts w:ascii="Times New Roman" w:hAnsi="Times New Roman" w:cs="Times New Roman"/>
                <w:sz w:val="18"/>
              </w:rPr>
              <w:t>10</w:t>
            </w:r>
          </w:p>
        </w:tc>
        <w:tc>
          <w:tcPr>
            <w:tcW w:w="2152" w:type="dxa"/>
          </w:tcPr>
          <w:p w:rsidR="00D77995" w:rsidRPr="00D77995" w:rsidRDefault="00D77995" w:rsidP="00DB646E">
            <w:pPr>
              <w:pStyle w:val="ConsPlusNormal"/>
              <w:jc w:val="center"/>
              <w:rPr>
                <w:rFonts w:ascii="Times New Roman" w:hAnsi="Times New Roman" w:cs="Times New Roman"/>
                <w:sz w:val="18"/>
              </w:rPr>
            </w:pPr>
            <w:bookmarkStart w:id="26" w:name="P1300"/>
            <w:bookmarkEnd w:id="26"/>
            <w:r w:rsidRPr="00D77995">
              <w:rPr>
                <w:rFonts w:ascii="Times New Roman" w:hAnsi="Times New Roman" w:cs="Times New Roman"/>
                <w:sz w:val="18"/>
              </w:rPr>
              <w:t>11</w:t>
            </w:r>
          </w:p>
        </w:tc>
        <w:tc>
          <w:tcPr>
            <w:tcW w:w="968" w:type="dxa"/>
          </w:tcPr>
          <w:p w:rsidR="00D77995" w:rsidRPr="00D77995" w:rsidRDefault="00D77995" w:rsidP="00DB646E">
            <w:pPr>
              <w:pStyle w:val="ConsPlusNormal"/>
              <w:jc w:val="center"/>
              <w:rPr>
                <w:rFonts w:ascii="Times New Roman" w:hAnsi="Times New Roman" w:cs="Times New Roman"/>
                <w:sz w:val="18"/>
              </w:rPr>
            </w:pPr>
            <w:bookmarkStart w:id="27" w:name="P1301"/>
            <w:bookmarkEnd w:id="27"/>
            <w:r w:rsidRPr="00D77995">
              <w:rPr>
                <w:rFonts w:ascii="Times New Roman" w:hAnsi="Times New Roman" w:cs="Times New Roman"/>
                <w:sz w:val="18"/>
              </w:rPr>
              <w:t>12</w:t>
            </w:r>
          </w:p>
        </w:tc>
        <w:tc>
          <w:tcPr>
            <w:tcW w:w="1059" w:type="dxa"/>
          </w:tcPr>
          <w:p w:rsidR="00D77995" w:rsidRPr="00D77995" w:rsidRDefault="00D77995" w:rsidP="00DB646E">
            <w:pPr>
              <w:pStyle w:val="ConsPlusNormal"/>
              <w:jc w:val="center"/>
              <w:rPr>
                <w:rFonts w:ascii="Times New Roman" w:hAnsi="Times New Roman" w:cs="Times New Roman"/>
                <w:sz w:val="18"/>
              </w:rPr>
            </w:pPr>
            <w:r w:rsidRPr="00D77995">
              <w:rPr>
                <w:rFonts w:ascii="Times New Roman" w:hAnsi="Times New Roman" w:cs="Times New Roman"/>
                <w:sz w:val="18"/>
              </w:rPr>
              <w:t>13</w:t>
            </w:r>
          </w:p>
        </w:tc>
      </w:tr>
      <w:tr w:rsidR="00D77995" w:rsidRPr="00D77995" w:rsidTr="00D77995">
        <w:trPr>
          <w:trHeight w:val="175"/>
        </w:trPr>
        <w:tc>
          <w:tcPr>
            <w:tcW w:w="334" w:type="dxa"/>
          </w:tcPr>
          <w:p w:rsidR="00D77995" w:rsidRPr="00D77995" w:rsidRDefault="00D77995" w:rsidP="00DB646E">
            <w:pPr>
              <w:pStyle w:val="ConsPlusNormal"/>
              <w:rPr>
                <w:rFonts w:ascii="Times New Roman" w:hAnsi="Times New Roman" w:cs="Times New Roman"/>
                <w:sz w:val="18"/>
              </w:rPr>
            </w:pPr>
            <w:r w:rsidRPr="00D77995">
              <w:rPr>
                <w:rFonts w:ascii="Times New Roman" w:hAnsi="Times New Roman" w:cs="Times New Roman"/>
                <w:sz w:val="18"/>
              </w:rPr>
              <w:t>1</w:t>
            </w:r>
          </w:p>
        </w:tc>
        <w:tc>
          <w:tcPr>
            <w:tcW w:w="864" w:type="dxa"/>
          </w:tcPr>
          <w:p w:rsidR="00D77995" w:rsidRPr="00D77995" w:rsidRDefault="00D77995" w:rsidP="00DB646E">
            <w:pPr>
              <w:pStyle w:val="ConsPlusNormal"/>
              <w:rPr>
                <w:rFonts w:ascii="Times New Roman" w:hAnsi="Times New Roman" w:cs="Times New Roman"/>
                <w:sz w:val="18"/>
              </w:rPr>
            </w:pPr>
          </w:p>
        </w:tc>
        <w:tc>
          <w:tcPr>
            <w:tcW w:w="1283" w:type="dxa"/>
          </w:tcPr>
          <w:p w:rsidR="00D77995" w:rsidRPr="00D77995" w:rsidRDefault="00D77995" w:rsidP="00DB646E">
            <w:pPr>
              <w:pStyle w:val="ConsPlusNormal"/>
              <w:rPr>
                <w:rFonts w:ascii="Times New Roman" w:hAnsi="Times New Roman" w:cs="Times New Roman"/>
                <w:sz w:val="18"/>
              </w:rPr>
            </w:pPr>
          </w:p>
        </w:tc>
        <w:tc>
          <w:tcPr>
            <w:tcW w:w="1127" w:type="dxa"/>
          </w:tcPr>
          <w:p w:rsidR="00D77995" w:rsidRPr="00D77995" w:rsidRDefault="00D77995" w:rsidP="00DB646E">
            <w:pPr>
              <w:pStyle w:val="ConsPlusNormal"/>
              <w:rPr>
                <w:rFonts w:ascii="Times New Roman" w:hAnsi="Times New Roman" w:cs="Times New Roman"/>
                <w:sz w:val="18"/>
              </w:rPr>
            </w:pPr>
          </w:p>
        </w:tc>
        <w:tc>
          <w:tcPr>
            <w:tcW w:w="1363" w:type="dxa"/>
          </w:tcPr>
          <w:p w:rsidR="00D77995" w:rsidRPr="00D77995" w:rsidRDefault="00D77995" w:rsidP="00DB646E">
            <w:pPr>
              <w:pStyle w:val="ConsPlusNormal"/>
              <w:rPr>
                <w:rFonts w:ascii="Times New Roman" w:hAnsi="Times New Roman" w:cs="Times New Roman"/>
                <w:sz w:val="18"/>
              </w:rPr>
            </w:pPr>
          </w:p>
        </w:tc>
        <w:tc>
          <w:tcPr>
            <w:tcW w:w="629" w:type="dxa"/>
          </w:tcPr>
          <w:p w:rsidR="00D77995" w:rsidRPr="00D77995" w:rsidRDefault="00D77995" w:rsidP="00DB646E">
            <w:pPr>
              <w:pStyle w:val="ConsPlusNormal"/>
              <w:rPr>
                <w:rFonts w:ascii="Times New Roman" w:hAnsi="Times New Roman" w:cs="Times New Roman"/>
                <w:sz w:val="18"/>
              </w:rPr>
            </w:pPr>
          </w:p>
        </w:tc>
        <w:tc>
          <w:tcPr>
            <w:tcW w:w="1363" w:type="dxa"/>
          </w:tcPr>
          <w:p w:rsidR="00D77995" w:rsidRPr="00D77995" w:rsidRDefault="00D77995" w:rsidP="00DB646E">
            <w:pPr>
              <w:pStyle w:val="ConsPlusNormal"/>
              <w:rPr>
                <w:rFonts w:ascii="Times New Roman" w:hAnsi="Times New Roman" w:cs="Times New Roman"/>
                <w:sz w:val="18"/>
              </w:rPr>
            </w:pPr>
          </w:p>
        </w:tc>
        <w:tc>
          <w:tcPr>
            <w:tcW w:w="838" w:type="dxa"/>
          </w:tcPr>
          <w:p w:rsidR="00D77995" w:rsidRPr="00D77995" w:rsidRDefault="00D77995" w:rsidP="00DB646E">
            <w:pPr>
              <w:pStyle w:val="ConsPlusNormal"/>
              <w:rPr>
                <w:rFonts w:ascii="Times New Roman" w:hAnsi="Times New Roman" w:cs="Times New Roman"/>
                <w:sz w:val="18"/>
              </w:rPr>
            </w:pPr>
          </w:p>
        </w:tc>
        <w:tc>
          <w:tcPr>
            <w:tcW w:w="1258" w:type="dxa"/>
          </w:tcPr>
          <w:p w:rsidR="00D77995" w:rsidRPr="00D77995" w:rsidRDefault="00D77995" w:rsidP="00DB646E">
            <w:pPr>
              <w:pStyle w:val="ConsPlusNormal"/>
              <w:rPr>
                <w:rFonts w:ascii="Times New Roman" w:hAnsi="Times New Roman" w:cs="Times New Roman"/>
                <w:sz w:val="18"/>
              </w:rPr>
            </w:pPr>
          </w:p>
        </w:tc>
        <w:tc>
          <w:tcPr>
            <w:tcW w:w="943" w:type="dxa"/>
          </w:tcPr>
          <w:p w:rsidR="00D77995" w:rsidRPr="00D77995" w:rsidRDefault="00D77995" w:rsidP="00DB646E">
            <w:pPr>
              <w:pStyle w:val="ConsPlusNormal"/>
              <w:rPr>
                <w:rFonts w:ascii="Times New Roman" w:hAnsi="Times New Roman" w:cs="Times New Roman"/>
                <w:sz w:val="18"/>
              </w:rPr>
            </w:pPr>
          </w:p>
        </w:tc>
        <w:tc>
          <w:tcPr>
            <w:tcW w:w="2152" w:type="dxa"/>
          </w:tcPr>
          <w:p w:rsidR="00D77995" w:rsidRPr="00D77995" w:rsidRDefault="00D77995" w:rsidP="00DB646E">
            <w:pPr>
              <w:pStyle w:val="ConsPlusNormal"/>
              <w:rPr>
                <w:rFonts w:ascii="Times New Roman" w:hAnsi="Times New Roman" w:cs="Times New Roman"/>
                <w:sz w:val="18"/>
              </w:rPr>
            </w:pPr>
          </w:p>
        </w:tc>
        <w:tc>
          <w:tcPr>
            <w:tcW w:w="968" w:type="dxa"/>
          </w:tcPr>
          <w:p w:rsidR="00D77995" w:rsidRPr="00D77995" w:rsidRDefault="00D77995" w:rsidP="00DB646E">
            <w:pPr>
              <w:pStyle w:val="ConsPlusNormal"/>
              <w:rPr>
                <w:rFonts w:ascii="Times New Roman" w:hAnsi="Times New Roman" w:cs="Times New Roman"/>
                <w:sz w:val="18"/>
              </w:rPr>
            </w:pPr>
          </w:p>
        </w:tc>
        <w:tc>
          <w:tcPr>
            <w:tcW w:w="1059" w:type="dxa"/>
          </w:tcPr>
          <w:p w:rsidR="00D77995" w:rsidRPr="00D77995" w:rsidRDefault="00D77995" w:rsidP="00DB646E">
            <w:pPr>
              <w:pStyle w:val="ConsPlusNormal"/>
              <w:rPr>
                <w:rFonts w:ascii="Times New Roman" w:hAnsi="Times New Roman" w:cs="Times New Roman"/>
                <w:sz w:val="18"/>
              </w:rPr>
            </w:pPr>
          </w:p>
        </w:tc>
      </w:tr>
      <w:tr w:rsidR="00D77995" w:rsidRPr="00D77995" w:rsidTr="00D77995">
        <w:trPr>
          <w:trHeight w:val="189"/>
        </w:trPr>
        <w:tc>
          <w:tcPr>
            <w:tcW w:w="334" w:type="dxa"/>
          </w:tcPr>
          <w:p w:rsidR="00D77995" w:rsidRPr="00D77995" w:rsidRDefault="00D77995" w:rsidP="00DB646E">
            <w:pPr>
              <w:pStyle w:val="ConsPlusNormal"/>
              <w:rPr>
                <w:rFonts w:ascii="Times New Roman" w:hAnsi="Times New Roman" w:cs="Times New Roman"/>
                <w:sz w:val="18"/>
              </w:rPr>
            </w:pPr>
            <w:r w:rsidRPr="00D77995">
              <w:rPr>
                <w:rFonts w:ascii="Times New Roman" w:hAnsi="Times New Roman" w:cs="Times New Roman"/>
                <w:sz w:val="18"/>
              </w:rPr>
              <w:t>2</w:t>
            </w:r>
          </w:p>
        </w:tc>
        <w:tc>
          <w:tcPr>
            <w:tcW w:w="864" w:type="dxa"/>
          </w:tcPr>
          <w:p w:rsidR="00D77995" w:rsidRPr="00D77995" w:rsidRDefault="00D77995" w:rsidP="00DB646E">
            <w:pPr>
              <w:pStyle w:val="ConsPlusNormal"/>
              <w:rPr>
                <w:rFonts w:ascii="Times New Roman" w:hAnsi="Times New Roman" w:cs="Times New Roman"/>
                <w:sz w:val="18"/>
              </w:rPr>
            </w:pPr>
          </w:p>
        </w:tc>
        <w:tc>
          <w:tcPr>
            <w:tcW w:w="1283" w:type="dxa"/>
          </w:tcPr>
          <w:p w:rsidR="00D77995" w:rsidRPr="00D77995" w:rsidRDefault="00D77995" w:rsidP="00DB646E">
            <w:pPr>
              <w:pStyle w:val="ConsPlusNormal"/>
              <w:rPr>
                <w:rFonts w:ascii="Times New Roman" w:hAnsi="Times New Roman" w:cs="Times New Roman"/>
                <w:sz w:val="18"/>
              </w:rPr>
            </w:pPr>
          </w:p>
        </w:tc>
        <w:tc>
          <w:tcPr>
            <w:tcW w:w="1127" w:type="dxa"/>
          </w:tcPr>
          <w:p w:rsidR="00D77995" w:rsidRPr="00D77995" w:rsidRDefault="00D77995" w:rsidP="00DB646E">
            <w:pPr>
              <w:pStyle w:val="ConsPlusNormal"/>
              <w:rPr>
                <w:rFonts w:ascii="Times New Roman" w:hAnsi="Times New Roman" w:cs="Times New Roman"/>
                <w:sz w:val="18"/>
              </w:rPr>
            </w:pPr>
          </w:p>
        </w:tc>
        <w:tc>
          <w:tcPr>
            <w:tcW w:w="1363" w:type="dxa"/>
          </w:tcPr>
          <w:p w:rsidR="00D77995" w:rsidRPr="00D77995" w:rsidRDefault="00D77995" w:rsidP="00DB646E">
            <w:pPr>
              <w:pStyle w:val="ConsPlusNormal"/>
              <w:rPr>
                <w:rFonts w:ascii="Times New Roman" w:hAnsi="Times New Roman" w:cs="Times New Roman"/>
                <w:sz w:val="18"/>
              </w:rPr>
            </w:pPr>
          </w:p>
        </w:tc>
        <w:tc>
          <w:tcPr>
            <w:tcW w:w="629" w:type="dxa"/>
          </w:tcPr>
          <w:p w:rsidR="00D77995" w:rsidRPr="00D77995" w:rsidRDefault="00D77995" w:rsidP="00DB646E">
            <w:pPr>
              <w:pStyle w:val="ConsPlusNormal"/>
              <w:rPr>
                <w:rFonts w:ascii="Times New Roman" w:hAnsi="Times New Roman" w:cs="Times New Roman"/>
                <w:sz w:val="18"/>
              </w:rPr>
            </w:pPr>
          </w:p>
        </w:tc>
        <w:tc>
          <w:tcPr>
            <w:tcW w:w="1363" w:type="dxa"/>
          </w:tcPr>
          <w:p w:rsidR="00D77995" w:rsidRPr="00D77995" w:rsidRDefault="00D77995" w:rsidP="00DB646E">
            <w:pPr>
              <w:pStyle w:val="ConsPlusNormal"/>
              <w:rPr>
                <w:rFonts w:ascii="Times New Roman" w:hAnsi="Times New Roman" w:cs="Times New Roman"/>
                <w:sz w:val="18"/>
              </w:rPr>
            </w:pPr>
          </w:p>
        </w:tc>
        <w:tc>
          <w:tcPr>
            <w:tcW w:w="838" w:type="dxa"/>
          </w:tcPr>
          <w:p w:rsidR="00D77995" w:rsidRPr="00D77995" w:rsidRDefault="00D77995" w:rsidP="00DB646E">
            <w:pPr>
              <w:pStyle w:val="ConsPlusNormal"/>
              <w:rPr>
                <w:rFonts w:ascii="Times New Roman" w:hAnsi="Times New Roman" w:cs="Times New Roman"/>
                <w:sz w:val="18"/>
              </w:rPr>
            </w:pPr>
          </w:p>
        </w:tc>
        <w:tc>
          <w:tcPr>
            <w:tcW w:w="1258" w:type="dxa"/>
          </w:tcPr>
          <w:p w:rsidR="00D77995" w:rsidRPr="00D77995" w:rsidRDefault="00D77995" w:rsidP="00DB646E">
            <w:pPr>
              <w:pStyle w:val="ConsPlusNormal"/>
              <w:rPr>
                <w:rFonts w:ascii="Times New Roman" w:hAnsi="Times New Roman" w:cs="Times New Roman"/>
                <w:sz w:val="18"/>
              </w:rPr>
            </w:pPr>
          </w:p>
        </w:tc>
        <w:tc>
          <w:tcPr>
            <w:tcW w:w="943" w:type="dxa"/>
          </w:tcPr>
          <w:p w:rsidR="00D77995" w:rsidRPr="00D77995" w:rsidRDefault="00D77995" w:rsidP="00DB646E">
            <w:pPr>
              <w:pStyle w:val="ConsPlusNormal"/>
              <w:rPr>
                <w:rFonts w:ascii="Times New Roman" w:hAnsi="Times New Roman" w:cs="Times New Roman"/>
                <w:sz w:val="18"/>
              </w:rPr>
            </w:pPr>
          </w:p>
        </w:tc>
        <w:tc>
          <w:tcPr>
            <w:tcW w:w="2152" w:type="dxa"/>
          </w:tcPr>
          <w:p w:rsidR="00D77995" w:rsidRPr="00D77995" w:rsidRDefault="00D77995" w:rsidP="00DB646E">
            <w:pPr>
              <w:pStyle w:val="ConsPlusNormal"/>
              <w:rPr>
                <w:rFonts w:ascii="Times New Roman" w:hAnsi="Times New Roman" w:cs="Times New Roman"/>
                <w:sz w:val="18"/>
              </w:rPr>
            </w:pPr>
          </w:p>
        </w:tc>
        <w:tc>
          <w:tcPr>
            <w:tcW w:w="968" w:type="dxa"/>
          </w:tcPr>
          <w:p w:rsidR="00D77995" w:rsidRPr="00D77995" w:rsidRDefault="00D77995" w:rsidP="00DB646E">
            <w:pPr>
              <w:pStyle w:val="ConsPlusNormal"/>
              <w:rPr>
                <w:rFonts w:ascii="Times New Roman" w:hAnsi="Times New Roman" w:cs="Times New Roman"/>
                <w:sz w:val="18"/>
              </w:rPr>
            </w:pPr>
          </w:p>
        </w:tc>
        <w:tc>
          <w:tcPr>
            <w:tcW w:w="1059" w:type="dxa"/>
          </w:tcPr>
          <w:p w:rsidR="00D77995" w:rsidRPr="00D77995" w:rsidRDefault="00D77995" w:rsidP="00DB646E">
            <w:pPr>
              <w:pStyle w:val="ConsPlusNormal"/>
              <w:rPr>
                <w:rFonts w:ascii="Times New Roman" w:hAnsi="Times New Roman" w:cs="Times New Roman"/>
                <w:sz w:val="18"/>
              </w:rPr>
            </w:pPr>
          </w:p>
        </w:tc>
      </w:tr>
      <w:tr w:rsidR="00D77995" w:rsidRPr="00D77995" w:rsidTr="00D77995">
        <w:trPr>
          <w:trHeight w:val="175"/>
        </w:trPr>
        <w:tc>
          <w:tcPr>
            <w:tcW w:w="334" w:type="dxa"/>
          </w:tcPr>
          <w:p w:rsidR="00D77995" w:rsidRPr="00D77995" w:rsidRDefault="00D77995" w:rsidP="00DB646E">
            <w:pPr>
              <w:pStyle w:val="ConsPlusNormal"/>
              <w:rPr>
                <w:rFonts w:ascii="Times New Roman" w:hAnsi="Times New Roman" w:cs="Times New Roman"/>
                <w:sz w:val="18"/>
              </w:rPr>
            </w:pPr>
            <w:r w:rsidRPr="00D77995">
              <w:rPr>
                <w:rFonts w:ascii="Times New Roman" w:hAnsi="Times New Roman" w:cs="Times New Roman"/>
                <w:sz w:val="18"/>
              </w:rPr>
              <w:t>...</w:t>
            </w:r>
          </w:p>
        </w:tc>
        <w:tc>
          <w:tcPr>
            <w:tcW w:w="864" w:type="dxa"/>
          </w:tcPr>
          <w:p w:rsidR="00D77995" w:rsidRPr="00D77995" w:rsidRDefault="00D77995" w:rsidP="00DB646E">
            <w:pPr>
              <w:pStyle w:val="ConsPlusNormal"/>
              <w:rPr>
                <w:rFonts w:ascii="Times New Roman" w:hAnsi="Times New Roman" w:cs="Times New Roman"/>
                <w:sz w:val="18"/>
              </w:rPr>
            </w:pPr>
          </w:p>
        </w:tc>
        <w:tc>
          <w:tcPr>
            <w:tcW w:w="1283" w:type="dxa"/>
          </w:tcPr>
          <w:p w:rsidR="00D77995" w:rsidRPr="00D77995" w:rsidRDefault="00D77995" w:rsidP="00DB646E">
            <w:pPr>
              <w:pStyle w:val="ConsPlusNormal"/>
              <w:rPr>
                <w:rFonts w:ascii="Times New Roman" w:hAnsi="Times New Roman" w:cs="Times New Roman"/>
                <w:sz w:val="18"/>
              </w:rPr>
            </w:pPr>
          </w:p>
        </w:tc>
        <w:tc>
          <w:tcPr>
            <w:tcW w:w="1127" w:type="dxa"/>
          </w:tcPr>
          <w:p w:rsidR="00D77995" w:rsidRPr="00D77995" w:rsidRDefault="00D77995" w:rsidP="00DB646E">
            <w:pPr>
              <w:pStyle w:val="ConsPlusNormal"/>
              <w:rPr>
                <w:rFonts w:ascii="Times New Roman" w:hAnsi="Times New Roman" w:cs="Times New Roman"/>
                <w:sz w:val="18"/>
              </w:rPr>
            </w:pPr>
          </w:p>
        </w:tc>
        <w:tc>
          <w:tcPr>
            <w:tcW w:w="1363" w:type="dxa"/>
          </w:tcPr>
          <w:p w:rsidR="00D77995" w:rsidRPr="00D77995" w:rsidRDefault="00D77995" w:rsidP="00DB646E">
            <w:pPr>
              <w:pStyle w:val="ConsPlusNormal"/>
              <w:rPr>
                <w:rFonts w:ascii="Times New Roman" w:hAnsi="Times New Roman" w:cs="Times New Roman"/>
                <w:sz w:val="18"/>
              </w:rPr>
            </w:pPr>
          </w:p>
        </w:tc>
        <w:tc>
          <w:tcPr>
            <w:tcW w:w="629" w:type="dxa"/>
          </w:tcPr>
          <w:p w:rsidR="00D77995" w:rsidRPr="00D77995" w:rsidRDefault="00D77995" w:rsidP="00DB646E">
            <w:pPr>
              <w:pStyle w:val="ConsPlusNormal"/>
              <w:rPr>
                <w:rFonts w:ascii="Times New Roman" w:hAnsi="Times New Roman" w:cs="Times New Roman"/>
                <w:sz w:val="18"/>
              </w:rPr>
            </w:pPr>
          </w:p>
        </w:tc>
        <w:tc>
          <w:tcPr>
            <w:tcW w:w="1363" w:type="dxa"/>
          </w:tcPr>
          <w:p w:rsidR="00D77995" w:rsidRPr="00D77995" w:rsidRDefault="00D77995" w:rsidP="00DB646E">
            <w:pPr>
              <w:pStyle w:val="ConsPlusNormal"/>
              <w:rPr>
                <w:rFonts w:ascii="Times New Roman" w:hAnsi="Times New Roman" w:cs="Times New Roman"/>
                <w:sz w:val="18"/>
              </w:rPr>
            </w:pPr>
          </w:p>
        </w:tc>
        <w:tc>
          <w:tcPr>
            <w:tcW w:w="838" w:type="dxa"/>
          </w:tcPr>
          <w:p w:rsidR="00D77995" w:rsidRPr="00D77995" w:rsidRDefault="00D77995" w:rsidP="00DB646E">
            <w:pPr>
              <w:pStyle w:val="ConsPlusNormal"/>
              <w:rPr>
                <w:rFonts w:ascii="Times New Roman" w:hAnsi="Times New Roman" w:cs="Times New Roman"/>
                <w:sz w:val="18"/>
              </w:rPr>
            </w:pPr>
          </w:p>
        </w:tc>
        <w:tc>
          <w:tcPr>
            <w:tcW w:w="1258" w:type="dxa"/>
          </w:tcPr>
          <w:p w:rsidR="00D77995" w:rsidRPr="00D77995" w:rsidRDefault="00D77995" w:rsidP="00DB646E">
            <w:pPr>
              <w:pStyle w:val="ConsPlusNormal"/>
              <w:rPr>
                <w:rFonts w:ascii="Times New Roman" w:hAnsi="Times New Roman" w:cs="Times New Roman"/>
                <w:sz w:val="18"/>
              </w:rPr>
            </w:pPr>
          </w:p>
        </w:tc>
        <w:tc>
          <w:tcPr>
            <w:tcW w:w="943" w:type="dxa"/>
          </w:tcPr>
          <w:p w:rsidR="00D77995" w:rsidRPr="00D77995" w:rsidRDefault="00D77995" w:rsidP="00DB646E">
            <w:pPr>
              <w:pStyle w:val="ConsPlusNormal"/>
              <w:rPr>
                <w:rFonts w:ascii="Times New Roman" w:hAnsi="Times New Roman" w:cs="Times New Roman"/>
                <w:sz w:val="18"/>
              </w:rPr>
            </w:pPr>
          </w:p>
        </w:tc>
        <w:tc>
          <w:tcPr>
            <w:tcW w:w="2152" w:type="dxa"/>
          </w:tcPr>
          <w:p w:rsidR="00D77995" w:rsidRPr="00D77995" w:rsidRDefault="00D77995" w:rsidP="00DB646E">
            <w:pPr>
              <w:pStyle w:val="ConsPlusNormal"/>
              <w:rPr>
                <w:rFonts w:ascii="Times New Roman" w:hAnsi="Times New Roman" w:cs="Times New Roman"/>
                <w:sz w:val="18"/>
              </w:rPr>
            </w:pPr>
          </w:p>
        </w:tc>
        <w:tc>
          <w:tcPr>
            <w:tcW w:w="968" w:type="dxa"/>
          </w:tcPr>
          <w:p w:rsidR="00D77995" w:rsidRPr="00D77995" w:rsidRDefault="00D77995" w:rsidP="00DB646E">
            <w:pPr>
              <w:pStyle w:val="ConsPlusNormal"/>
              <w:rPr>
                <w:rFonts w:ascii="Times New Roman" w:hAnsi="Times New Roman" w:cs="Times New Roman"/>
                <w:sz w:val="18"/>
              </w:rPr>
            </w:pPr>
          </w:p>
        </w:tc>
        <w:tc>
          <w:tcPr>
            <w:tcW w:w="1059" w:type="dxa"/>
          </w:tcPr>
          <w:p w:rsidR="00D77995" w:rsidRPr="00D77995" w:rsidRDefault="00D77995" w:rsidP="00DB646E">
            <w:pPr>
              <w:pStyle w:val="ConsPlusNormal"/>
              <w:rPr>
                <w:rFonts w:ascii="Times New Roman" w:hAnsi="Times New Roman" w:cs="Times New Roman"/>
                <w:sz w:val="18"/>
              </w:rPr>
            </w:pPr>
          </w:p>
        </w:tc>
      </w:tr>
      <w:tr w:rsidR="00D77995" w:rsidRPr="00D77995" w:rsidTr="00D77995">
        <w:trPr>
          <w:trHeight w:val="162"/>
        </w:trPr>
        <w:tc>
          <w:tcPr>
            <w:tcW w:w="1198" w:type="dxa"/>
            <w:gridSpan w:val="2"/>
          </w:tcPr>
          <w:p w:rsidR="00D77995" w:rsidRPr="00D77995" w:rsidRDefault="00D77995" w:rsidP="00DB646E">
            <w:pPr>
              <w:pStyle w:val="ConsPlusNormal"/>
              <w:rPr>
                <w:rFonts w:ascii="Times New Roman" w:hAnsi="Times New Roman" w:cs="Times New Roman"/>
                <w:sz w:val="18"/>
              </w:rPr>
            </w:pPr>
            <w:r w:rsidRPr="00D77995">
              <w:rPr>
                <w:rFonts w:ascii="Times New Roman" w:hAnsi="Times New Roman" w:cs="Times New Roman"/>
                <w:sz w:val="18"/>
              </w:rPr>
              <w:t>Итого</w:t>
            </w:r>
          </w:p>
        </w:tc>
        <w:tc>
          <w:tcPr>
            <w:tcW w:w="1283" w:type="dxa"/>
          </w:tcPr>
          <w:p w:rsidR="00D77995" w:rsidRPr="00D77995" w:rsidRDefault="00D77995" w:rsidP="00DB646E">
            <w:pPr>
              <w:pStyle w:val="ConsPlusNormal"/>
              <w:jc w:val="center"/>
              <w:rPr>
                <w:rFonts w:ascii="Times New Roman" w:hAnsi="Times New Roman" w:cs="Times New Roman"/>
                <w:sz w:val="18"/>
              </w:rPr>
            </w:pPr>
            <w:r w:rsidRPr="00D77995">
              <w:rPr>
                <w:rFonts w:ascii="Times New Roman" w:hAnsi="Times New Roman" w:cs="Times New Roman"/>
                <w:sz w:val="18"/>
              </w:rPr>
              <w:t>Х</w:t>
            </w:r>
          </w:p>
        </w:tc>
        <w:tc>
          <w:tcPr>
            <w:tcW w:w="1127" w:type="dxa"/>
          </w:tcPr>
          <w:p w:rsidR="00D77995" w:rsidRPr="00D77995" w:rsidRDefault="00D77995" w:rsidP="00DB646E">
            <w:pPr>
              <w:pStyle w:val="ConsPlusNormal"/>
              <w:jc w:val="center"/>
              <w:rPr>
                <w:rFonts w:ascii="Times New Roman" w:hAnsi="Times New Roman" w:cs="Times New Roman"/>
                <w:sz w:val="18"/>
              </w:rPr>
            </w:pPr>
            <w:r w:rsidRPr="00D77995">
              <w:rPr>
                <w:rFonts w:ascii="Times New Roman" w:hAnsi="Times New Roman" w:cs="Times New Roman"/>
                <w:sz w:val="18"/>
              </w:rPr>
              <w:t>Х</w:t>
            </w:r>
          </w:p>
        </w:tc>
        <w:tc>
          <w:tcPr>
            <w:tcW w:w="1363" w:type="dxa"/>
          </w:tcPr>
          <w:p w:rsidR="00D77995" w:rsidRPr="00D77995" w:rsidRDefault="00D77995" w:rsidP="00DB646E">
            <w:pPr>
              <w:pStyle w:val="ConsPlusNormal"/>
              <w:jc w:val="center"/>
              <w:rPr>
                <w:rFonts w:ascii="Times New Roman" w:hAnsi="Times New Roman" w:cs="Times New Roman"/>
                <w:sz w:val="18"/>
              </w:rPr>
            </w:pPr>
            <w:r w:rsidRPr="00D77995">
              <w:rPr>
                <w:rFonts w:ascii="Times New Roman" w:hAnsi="Times New Roman" w:cs="Times New Roman"/>
                <w:sz w:val="18"/>
              </w:rPr>
              <w:t>Х</w:t>
            </w:r>
          </w:p>
        </w:tc>
        <w:tc>
          <w:tcPr>
            <w:tcW w:w="629" w:type="dxa"/>
          </w:tcPr>
          <w:p w:rsidR="00D77995" w:rsidRPr="00D77995" w:rsidRDefault="00D77995" w:rsidP="00DB646E">
            <w:pPr>
              <w:pStyle w:val="ConsPlusNormal"/>
              <w:rPr>
                <w:rFonts w:ascii="Times New Roman" w:hAnsi="Times New Roman" w:cs="Times New Roman"/>
                <w:sz w:val="18"/>
              </w:rPr>
            </w:pPr>
          </w:p>
        </w:tc>
        <w:tc>
          <w:tcPr>
            <w:tcW w:w="1363" w:type="dxa"/>
          </w:tcPr>
          <w:p w:rsidR="00D77995" w:rsidRPr="00D77995" w:rsidRDefault="00D77995" w:rsidP="00DB646E">
            <w:pPr>
              <w:pStyle w:val="ConsPlusNormal"/>
              <w:jc w:val="center"/>
              <w:rPr>
                <w:rFonts w:ascii="Times New Roman" w:hAnsi="Times New Roman" w:cs="Times New Roman"/>
                <w:sz w:val="18"/>
              </w:rPr>
            </w:pPr>
            <w:r w:rsidRPr="00D77995">
              <w:rPr>
                <w:rFonts w:ascii="Times New Roman" w:hAnsi="Times New Roman" w:cs="Times New Roman"/>
                <w:sz w:val="18"/>
              </w:rPr>
              <w:t>Х</w:t>
            </w:r>
          </w:p>
        </w:tc>
        <w:tc>
          <w:tcPr>
            <w:tcW w:w="838" w:type="dxa"/>
          </w:tcPr>
          <w:p w:rsidR="00D77995" w:rsidRPr="00D77995" w:rsidRDefault="00D77995" w:rsidP="00DB646E">
            <w:pPr>
              <w:pStyle w:val="ConsPlusNormal"/>
              <w:jc w:val="center"/>
              <w:rPr>
                <w:rFonts w:ascii="Times New Roman" w:hAnsi="Times New Roman" w:cs="Times New Roman"/>
                <w:sz w:val="18"/>
              </w:rPr>
            </w:pPr>
            <w:r w:rsidRPr="00D77995">
              <w:rPr>
                <w:rFonts w:ascii="Times New Roman" w:hAnsi="Times New Roman" w:cs="Times New Roman"/>
                <w:sz w:val="18"/>
              </w:rPr>
              <w:t>Х</w:t>
            </w:r>
          </w:p>
        </w:tc>
        <w:tc>
          <w:tcPr>
            <w:tcW w:w="1258" w:type="dxa"/>
          </w:tcPr>
          <w:p w:rsidR="00D77995" w:rsidRPr="00D77995" w:rsidRDefault="00D77995" w:rsidP="00DB646E">
            <w:pPr>
              <w:pStyle w:val="ConsPlusNormal"/>
              <w:jc w:val="center"/>
              <w:rPr>
                <w:rFonts w:ascii="Times New Roman" w:hAnsi="Times New Roman" w:cs="Times New Roman"/>
                <w:sz w:val="18"/>
              </w:rPr>
            </w:pPr>
            <w:r w:rsidRPr="00D77995">
              <w:rPr>
                <w:rFonts w:ascii="Times New Roman" w:hAnsi="Times New Roman" w:cs="Times New Roman"/>
                <w:sz w:val="18"/>
              </w:rPr>
              <w:t>Х</w:t>
            </w:r>
          </w:p>
        </w:tc>
        <w:tc>
          <w:tcPr>
            <w:tcW w:w="943" w:type="dxa"/>
          </w:tcPr>
          <w:p w:rsidR="00D77995" w:rsidRPr="00D77995" w:rsidRDefault="00D77995" w:rsidP="00DB646E">
            <w:pPr>
              <w:pStyle w:val="ConsPlusNormal"/>
              <w:jc w:val="center"/>
              <w:rPr>
                <w:rFonts w:ascii="Times New Roman" w:hAnsi="Times New Roman" w:cs="Times New Roman"/>
                <w:sz w:val="18"/>
              </w:rPr>
            </w:pPr>
            <w:r w:rsidRPr="00D77995">
              <w:rPr>
                <w:rFonts w:ascii="Times New Roman" w:hAnsi="Times New Roman" w:cs="Times New Roman"/>
                <w:sz w:val="18"/>
              </w:rPr>
              <w:t>Х</w:t>
            </w:r>
          </w:p>
        </w:tc>
        <w:tc>
          <w:tcPr>
            <w:tcW w:w="2152" w:type="dxa"/>
          </w:tcPr>
          <w:p w:rsidR="00D77995" w:rsidRPr="00D77995" w:rsidRDefault="00D77995" w:rsidP="00DB646E">
            <w:pPr>
              <w:pStyle w:val="ConsPlusNormal"/>
              <w:jc w:val="center"/>
              <w:rPr>
                <w:rFonts w:ascii="Times New Roman" w:hAnsi="Times New Roman" w:cs="Times New Roman"/>
                <w:sz w:val="18"/>
              </w:rPr>
            </w:pPr>
            <w:r w:rsidRPr="00D77995">
              <w:rPr>
                <w:rFonts w:ascii="Times New Roman" w:hAnsi="Times New Roman" w:cs="Times New Roman"/>
                <w:sz w:val="18"/>
              </w:rPr>
              <w:t>Х</w:t>
            </w:r>
          </w:p>
        </w:tc>
        <w:tc>
          <w:tcPr>
            <w:tcW w:w="968" w:type="dxa"/>
          </w:tcPr>
          <w:p w:rsidR="00D77995" w:rsidRPr="00D77995" w:rsidRDefault="00D77995" w:rsidP="00DB646E">
            <w:pPr>
              <w:pStyle w:val="ConsPlusNormal"/>
              <w:jc w:val="center"/>
              <w:rPr>
                <w:rFonts w:ascii="Times New Roman" w:hAnsi="Times New Roman" w:cs="Times New Roman"/>
                <w:sz w:val="18"/>
              </w:rPr>
            </w:pPr>
            <w:r w:rsidRPr="00D77995">
              <w:rPr>
                <w:rFonts w:ascii="Times New Roman" w:hAnsi="Times New Roman" w:cs="Times New Roman"/>
                <w:sz w:val="18"/>
              </w:rPr>
              <w:t>Х</w:t>
            </w:r>
          </w:p>
        </w:tc>
        <w:tc>
          <w:tcPr>
            <w:tcW w:w="1059" w:type="dxa"/>
          </w:tcPr>
          <w:p w:rsidR="00D77995" w:rsidRPr="00D77995" w:rsidRDefault="00D77995" w:rsidP="00DB646E">
            <w:pPr>
              <w:pStyle w:val="ConsPlusNormal"/>
              <w:jc w:val="center"/>
              <w:rPr>
                <w:rFonts w:ascii="Times New Roman" w:hAnsi="Times New Roman" w:cs="Times New Roman"/>
                <w:sz w:val="18"/>
              </w:rPr>
            </w:pPr>
            <w:r w:rsidRPr="00D77995">
              <w:rPr>
                <w:rFonts w:ascii="Times New Roman" w:hAnsi="Times New Roman" w:cs="Times New Roman"/>
                <w:sz w:val="18"/>
              </w:rPr>
              <w:t>Х</w:t>
            </w:r>
          </w:p>
        </w:tc>
      </w:tr>
    </w:tbl>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Nonformat"/>
        <w:jc w:val="both"/>
        <w:rPr>
          <w:rFonts w:ascii="Times New Roman" w:hAnsi="Times New Roman" w:cs="Times New Roman"/>
        </w:rPr>
      </w:pPr>
      <w:r w:rsidRPr="00D77995">
        <w:rPr>
          <w:rFonts w:ascii="Times New Roman" w:hAnsi="Times New Roman" w:cs="Times New Roman"/>
        </w:rPr>
        <w:t>Подпись ответственного лица     ______________________    _________________</w:t>
      </w:r>
    </w:p>
    <w:p w:rsidR="00D77995" w:rsidRPr="00D77995" w:rsidRDefault="00D77995" w:rsidP="00D77995">
      <w:pPr>
        <w:pStyle w:val="ConsPlusNonformat"/>
        <w:jc w:val="both"/>
        <w:rPr>
          <w:rFonts w:ascii="Times New Roman" w:hAnsi="Times New Roman" w:cs="Times New Roman"/>
        </w:rPr>
      </w:pPr>
      <w:r w:rsidRPr="00D77995">
        <w:rPr>
          <w:rFonts w:ascii="Times New Roman" w:hAnsi="Times New Roman" w:cs="Times New Roman"/>
        </w:rPr>
        <w:t xml:space="preserve">                                       (Ф.И.О.)               (</w:t>
      </w:r>
      <w:proofErr w:type="gramStart"/>
      <w:r w:rsidRPr="00D77995">
        <w:rPr>
          <w:rFonts w:ascii="Times New Roman" w:hAnsi="Times New Roman" w:cs="Times New Roman"/>
        </w:rPr>
        <w:t>подпись</w:t>
      </w:r>
      <w:proofErr w:type="gramEnd"/>
      <w:r w:rsidRPr="00D77995">
        <w:rPr>
          <w:rFonts w:ascii="Times New Roman" w:hAnsi="Times New Roman" w:cs="Times New Roman"/>
        </w:rPr>
        <w:t>)</w:t>
      </w:r>
    </w:p>
    <w:p w:rsidR="00D77995" w:rsidRPr="00D77995" w:rsidRDefault="00D77995" w:rsidP="00D77995">
      <w:pPr>
        <w:pStyle w:val="ConsPlusNonformat"/>
        <w:jc w:val="both"/>
        <w:rPr>
          <w:rFonts w:ascii="Times New Roman" w:hAnsi="Times New Roman" w:cs="Times New Roman"/>
        </w:rPr>
      </w:pPr>
    </w:p>
    <w:p w:rsidR="00D77995" w:rsidRPr="00D77995" w:rsidRDefault="00D77995" w:rsidP="00D77995">
      <w:pPr>
        <w:pStyle w:val="ConsPlusNonformat"/>
        <w:jc w:val="both"/>
        <w:rPr>
          <w:rFonts w:ascii="Times New Roman" w:hAnsi="Times New Roman" w:cs="Times New Roman"/>
        </w:rPr>
        <w:sectPr w:rsidR="00D77995" w:rsidRPr="00D77995">
          <w:pgSz w:w="16838" w:h="11905" w:orient="landscape"/>
          <w:pgMar w:top="1701" w:right="1134" w:bottom="850" w:left="1134" w:header="0" w:footer="0" w:gutter="0"/>
          <w:cols w:space="720"/>
        </w:sectPr>
      </w:pPr>
      <w:r w:rsidRPr="00D77995">
        <w:rPr>
          <w:rFonts w:ascii="Times New Roman" w:hAnsi="Times New Roman" w:cs="Times New Roman"/>
        </w:rPr>
        <w:t>Дата "__"</w:t>
      </w:r>
      <w:r>
        <w:rPr>
          <w:rFonts w:ascii="Times New Roman" w:hAnsi="Times New Roman" w:cs="Times New Roman"/>
        </w:rPr>
        <w:t xml:space="preserve"> ___________ 20__ г.</w:t>
      </w:r>
    </w:p>
    <w:p w:rsidR="00D77995" w:rsidRPr="00D77995" w:rsidRDefault="00D77995" w:rsidP="00D77995">
      <w:pPr>
        <w:pStyle w:val="ConsPlusNormal"/>
        <w:jc w:val="both"/>
        <w:rPr>
          <w:rFonts w:ascii="Times New Roman" w:hAnsi="Times New Roman" w:cs="Times New Roman"/>
          <w:sz w:val="18"/>
        </w:rPr>
      </w:pPr>
    </w:p>
    <w:p w:rsidR="00D77995" w:rsidRPr="00D77995" w:rsidRDefault="00D77995" w:rsidP="00D77995">
      <w:pPr>
        <w:pStyle w:val="ConsPlusNormal"/>
        <w:jc w:val="both"/>
        <w:rPr>
          <w:rFonts w:ascii="Times New Roman" w:hAnsi="Times New Roman" w:cs="Times New Roman"/>
          <w:sz w:val="18"/>
        </w:rPr>
      </w:pPr>
    </w:p>
    <w:p w:rsidR="00D77995" w:rsidRPr="00D77995" w:rsidRDefault="00D77995" w:rsidP="00D77995">
      <w:pPr>
        <w:pStyle w:val="ConsPlusNormal"/>
        <w:jc w:val="right"/>
        <w:outlineLvl w:val="1"/>
        <w:rPr>
          <w:rFonts w:ascii="Times New Roman" w:hAnsi="Times New Roman" w:cs="Times New Roman"/>
          <w:sz w:val="18"/>
        </w:rPr>
      </w:pPr>
      <w:r w:rsidRPr="00D77995">
        <w:rPr>
          <w:rFonts w:ascii="Times New Roman" w:hAnsi="Times New Roman" w:cs="Times New Roman"/>
          <w:sz w:val="18"/>
        </w:rPr>
        <w:t>Приложение 7</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к</w:t>
      </w:r>
      <w:proofErr w:type="gramEnd"/>
      <w:r w:rsidRPr="00D77995">
        <w:rPr>
          <w:rFonts w:ascii="Times New Roman" w:hAnsi="Times New Roman" w:cs="Times New Roman"/>
          <w:sz w:val="18"/>
        </w:rPr>
        <w:t xml:space="preserve"> Положению</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о</w:t>
      </w:r>
      <w:proofErr w:type="gramEnd"/>
      <w:r w:rsidRPr="00D77995">
        <w:rPr>
          <w:rFonts w:ascii="Times New Roman" w:hAnsi="Times New Roman" w:cs="Times New Roman"/>
          <w:sz w:val="18"/>
        </w:rPr>
        <w:t xml:space="preserve"> предоставлении субсидий</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определенным</w:t>
      </w:r>
      <w:proofErr w:type="gramEnd"/>
      <w:r w:rsidRPr="00D77995">
        <w:rPr>
          <w:rFonts w:ascii="Times New Roman" w:hAnsi="Times New Roman" w:cs="Times New Roman"/>
          <w:sz w:val="18"/>
        </w:rPr>
        <w:t xml:space="preserve"> по результатам</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конкурсного</w:t>
      </w:r>
      <w:proofErr w:type="gramEnd"/>
      <w:r w:rsidRPr="00D77995">
        <w:rPr>
          <w:rFonts w:ascii="Times New Roman" w:hAnsi="Times New Roman" w:cs="Times New Roman"/>
          <w:sz w:val="18"/>
        </w:rPr>
        <w:t xml:space="preserve"> отбора юридическим лицам</w:t>
      </w:r>
    </w:p>
    <w:p w:rsidR="00D77995" w:rsidRPr="00D77995" w:rsidRDefault="00D77995" w:rsidP="00D77995">
      <w:pPr>
        <w:pStyle w:val="ConsPlusNormal"/>
        <w:jc w:val="right"/>
        <w:rPr>
          <w:rFonts w:ascii="Times New Roman" w:hAnsi="Times New Roman" w:cs="Times New Roman"/>
          <w:sz w:val="18"/>
        </w:rPr>
      </w:pPr>
      <w:r w:rsidRPr="00D77995">
        <w:rPr>
          <w:rFonts w:ascii="Times New Roman" w:hAnsi="Times New Roman" w:cs="Times New Roman"/>
          <w:sz w:val="18"/>
        </w:rPr>
        <w:t>(</w:t>
      </w:r>
      <w:proofErr w:type="gramStart"/>
      <w:r w:rsidRPr="00D77995">
        <w:rPr>
          <w:rFonts w:ascii="Times New Roman" w:hAnsi="Times New Roman" w:cs="Times New Roman"/>
          <w:sz w:val="18"/>
        </w:rPr>
        <w:t>за</w:t>
      </w:r>
      <w:proofErr w:type="gramEnd"/>
      <w:r w:rsidRPr="00D77995">
        <w:rPr>
          <w:rFonts w:ascii="Times New Roman" w:hAnsi="Times New Roman" w:cs="Times New Roman"/>
          <w:sz w:val="18"/>
        </w:rPr>
        <w:t xml:space="preserve"> исключением государственных</w:t>
      </w:r>
    </w:p>
    <w:p w:rsidR="00D77995" w:rsidRPr="00D77995" w:rsidRDefault="00D77995" w:rsidP="00D77995">
      <w:pPr>
        <w:pStyle w:val="ConsPlusNormal"/>
        <w:jc w:val="right"/>
        <w:rPr>
          <w:rFonts w:ascii="Times New Roman" w:hAnsi="Times New Roman" w:cs="Times New Roman"/>
          <w:sz w:val="18"/>
        </w:rPr>
      </w:pPr>
      <w:r w:rsidRPr="00D77995">
        <w:rPr>
          <w:rFonts w:ascii="Times New Roman" w:hAnsi="Times New Roman" w:cs="Times New Roman"/>
          <w:sz w:val="18"/>
        </w:rPr>
        <w:t>(</w:t>
      </w:r>
      <w:proofErr w:type="gramStart"/>
      <w:r w:rsidRPr="00D77995">
        <w:rPr>
          <w:rFonts w:ascii="Times New Roman" w:hAnsi="Times New Roman" w:cs="Times New Roman"/>
          <w:sz w:val="18"/>
        </w:rPr>
        <w:t>муниципальных</w:t>
      </w:r>
      <w:proofErr w:type="gramEnd"/>
      <w:r w:rsidRPr="00D77995">
        <w:rPr>
          <w:rFonts w:ascii="Times New Roman" w:hAnsi="Times New Roman" w:cs="Times New Roman"/>
          <w:sz w:val="18"/>
        </w:rPr>
        <w:t>) учреждений)</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и</w:t>
      </w:r>
      <w:proofErr w:type="gramEnd"/>
      <w:r w:rsidRPr="00D77995">
        <w:rPr>
          <w:rFonts w:ascii="Times New Roman" w:hAnsi="Times New Roman" w:cs="Times New Roman"/>
          <w:sz w:val="18"/>
        </w:rPr>
        <w:t xml:space="preserve"> индивидуальным предпринимателям,</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осуществляющим</w:t>
      </w:r>
      <w:proofErr w:type="gramEnd"/>
      <w:r w:rsidRPr="00D77995">
        <w:rPr>
          <w:rFonts w:ascii="Times New Roman" w:hAnsi="Times New Roman" w:cs="Times New Roman"/>
          <w:sz w:val="18"/>
        </w:rPr>
        <w:t xml:space="preserve"> розничную торговлю</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продовольственными</w:t>
      </w:r>
      <w:proofErr w:type="gramEnd"/>
      <w:r w:rsidRPr="00D77995">
        <w:rPr>
          <w:rFonts w:ascii="Times New Roman" w:hAnsi="Times New Roman" w:cs="Times New Roman"/>
          <w:sz w:val="18"/>
        </w:rPr>
        <w:t xml:space="preserve"> товарами</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на</w:t>
      </w:r>
      <w:proofErr w:type="gramEnd"/>
      <w:r w:rsidRPr="00D77995">
        <w:rPr>
          <w:rFonts w:ascii="Times New Roman" w:hAnsi="Times New Roman" w:cs="Times New Roman"/>
          <w:sz w:val="18"/>
        </w:rPr>
        <w:t xml:space="preserve"> территории сельского поселения</w:t>
      </w:r>
    </w:p>
    <w:p w:rsidR="00D77995" w:rsidRPr="00D77995" w:rsidRDefault="00D77995" w:rsidP="00D77995">
      <w:pPr>
        <w:pStyle w:val="ConsPlusNormal"/>
        <w:jc w:val="right"/>
        <w:rPr>
          <w:rFonts w:ascii="Times New Roman" w:hAnsi="Times New Roman" w:cs="Times New Roman"/>
          <w:sz w:val="18"/>
        </w:rPr>
      </w:pPr>
      <w:r w:rsidRPr="00D77995">
        <w:rPr>
          <w:rFonts w:ascii="Times New Roman" w:hAnsi="Times New Roman" w:cs="Times New Roman"/>
          <w:sz w:val="18"/>
        </w:rPr>
        <w:t>Хатанга, городского поселения</w:t>
      </w:r>
    </w:p>
    <w:p w:rsidR="00D77995" w:rsidRPr="00D77995" w:rsidRDefault="00D77995" w:rsidP="00D77995">
      <w:pPr>
        <w:pStyle w:val="ConsPlusNormal"/>
        <w:jc w:val="right"/>
        <w:rPr>
          <w:rFonts w:ascii="Times New Roman" w:hAnsi="Times New Roman" w:cs="Times New Roman"/>
          <w:sz w:val="18"/>
        </w:rPr>
      </w:pPr>
      <w:r w:rsidRPr="00D77995">
        <w:rPr>
          <w:rFonts w:ascii="Times New Roman" w:hAnsi="Times New Roman" w:cs="Times New Roman"/>
          <w:sz w:val="18"/>
        </w:rPr>
        <w:t xml:space="preserve">Диксон, поселка </w:t>
      </w:r>
      <w:proofErr w:type="spellStart"/>
      <w:r w:rsidRPr="00D77995">
        <w:rPr>
          <w:rFonts w:ascii="Times New Roman" w:hAnsi="Times New Roman" w:cs="Times New Roman"/>
          <w:sz w:val="18"/>
        </w:rPr>
        <w:t>Хантайское</w:t>
      </w:r>
      <w:proofErr w:type="spellEnd"/>
      <w:r w:rsidRPr="00D77995">
        <w:rPr>
          <w:rFonts w:ascii="Times New Roman" w:hAnsi="Times New Roman" w:cs="Times New Roman"/>
          <w:sz w:val="18"/>
        </w:rPr>
        <w:t xml:space="preserve"> Озеро</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городского</w:t>
      </w:r>
      <w:proofErr w:type="gramEnd"/>
      <w:r w:rsidRPr="00D77995">
        <w:rPr>
          <w:rFonts w:ascii="Times New Roman" w:hAnsi="Times New Roman" w:cs="Times New Roman"/>
          <w:sz w:val="18"/>
        </w:rPr>
        <w:t xml:space="preserve"> поселения Дудинка,</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на</w:t>
      </w:r>
      <w:proofErr w:type="gramEnd"/>
      <w:r w:rsidRPr="00D77995">
        <w:rPr>
          <w:rFonts w:ascii="Times New Roman" w:hAnsi="Times New Roman" w:cs="Times New Roman"/>
          <w:sz w:val="18"/>
        </w:rPr>
        <w:t xml:space="preserve"> возмещение части затрат,</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связанных</w:t>
      </w:r>
      <w:proofErr w:type="gramEnd"/>
      <w:r w:rsidRPr="00D77995">
        <w:rPr>
          <w:rFonts w:ascii="Times New Roman" w:hAnsi="Times New Roman" w:cs="Times New Roman"/>
          <w:sz w:val="18"/>
        </w:rPr>
        <w:t xml:space="preserve"> с обеспечением</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основными</w:t>
      </w:r>
      <w:proofErr w:type="gramEnd"/>
      <w:r w:rsidRPr="00D77995">
        <w:rPr>
          <w:rFonts w:ascii="Times New Roman" w:hAnsi="Times New Roman" w:cs="Times New Roman"/>
          <w:sz w:val="18"/>
        </w:rPr>
        <w:t xml:space="preserve"> продуктами питания</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и</w:t>
      </w:r>
      <w:proofErr w:type="gramEnd"/>
      <w:r w:rsidRPr="00D77995">
        <w:rPr>
          <w:rFonts w:ascii="Times New Roman" w:hAnsi="Times New Roman" w:cs="Times New Roman"/>
          <w:sz w:val="18"/>
        </w:rPr>
        <w:t xml:space="preserve"> товарами первой необходимости</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населения</w:t>
      </w:r>
      <w:proofErr w:type="gramEnd"/>
      <w:r w:rsidRPr="00D77995">
        <w:rPr>
          <w:rFonts w:ascii="Times New Roman" w:hAnsi="Times New Roman" w:cs="Times New Roman"/>
          <w:sz w:val="18"/>
        </w:rPr>
        <w:t xml:space="preserve"> указанных поселений</w:t>
      </w:r>
    </w:p>
    <w:p w:rsidR="00D77995" w:rsidRPr="00D77995" w:rsidRDefault="00D77995" w:rsidP="00D77995">
      <w:pPr>
        <w:pStyle w:val="ConsPlusNormal"/>
        <w:jc w:val="right"/>
        <w:rPr>
          <w:rFonts w:ascii="Times New Roman" w:hAnsi="Times New Roman" w:cs="Times New Roman"/>
          <w:sz w:val="18"/>
        </w:rPr>
      </w:pPr>
      <w:proofErr w:type="gramStart"/>
      <w:r w:rsidRPr="00D77995">
        <w:rPr>
          <w:rFonts w:ascii="Times New Roman" w:hAnsi="Times New Roman" w:cs="Times New Roman"/>
          <w:sz w:val="18"/>
        </w:rPr>
        <w:t>и</w:t>
      </w:r>
      <w:proofErr w:type="gramEnd"/>
      <w:r w:rsidRPr="00D77995">
        <w:rPr>
          <w:rFonts w:ascii="Times New Roman" w:hAnsi="Times New Roman" w:cs="Times New Roman"/>
          <w:sz w:val="18"/>
        </w:rPr>
        <w:t xml:space="preserve"> поселка </w:t>
      </w:r>
      <w:proofErr w:type="spellStart"/>
      <w:r w:rsidRPr="00D77995">
        <w:rPr>
          <w:rFonts w:ascii="Times New Roman" w:hAnsi="Times New Roman" w:cs="Times New Roman"/>
          <w:sz w:val="18"/>
        </w:rPr>
        <w:t>Хантайское</w:t>
      </w:r>
      <w:proofErr w:type="spellEnd"/>
      <w:r w:rsidRPr="00D77995">
        <w:rPr>
          <w:rFonts w:ascii="Times New Roman" w:hAnsi="Times New Roman" w:cs="Times New Roman"/>
          <w:sz w:val="18"/>
        </w:rPr>
        <w:t xml:space="preserve"> Озеро</w:t>
      </w:r>
    </w:p>
    <w:p w:rsidR="00D77995" w:rsidRPr="00D77995" w:rsidRDefault="00D77995" w:rsidP="00D7799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7995" w:rsidRPr="00D77995" w:rsidTr="00DB646E">
        <w:trPr>
          <w:jc w:val="center"/>
        </w:trPr>
        <w:tc>
          <w:tcPr>
            <w:tcW w:w="9294" w:type="dxa"/>
            <w:tcBorders>
              <w:top w:val="nil"/>
              <w:left w:val="single" w:sz="24" w:space="0" w:color="CED3F1"/>
              <w:bottom w:val="nil"/>
              <w:right w:val="single" w:sz="24" w:space="0" w:color="F4F3F8"/>
            </w:tcBorders>
            <w:shd w:val="clear" w:color="auto" w:fill="F4F3F8"/>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color w:val="392C69"/>
              </w:rPr>
              <w:t>Список изменяющих документов</w:t>
            </w:r>
          </w:p>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color w:val="392C69"/>
              </w:rPr>
              <w:t>(</w:t>
            </w:r>
            <w:proofErr w:type="gramStart"/>
            <w:r w:rsidRPr="00D77995">
              <w:rPr>
                <w:rFonts w:ascii="Times New Roman" w:hAnsi="Times New Roman" w:cs="Times New Roman"/>
                <w:color w:val="392C69"/>
              </w:rPr>
              <w:t>в</w:t>
            </w:r>
            <w:proofErr w:type="gramEnd"/>
            <w:r w:rsidRPr="00D77995">
              <w:rPr>
                <w:rFonts w:ascii="Times New Roman" w:hAnsi="Times New Roman" w:cs="Times New Roman"/>
                <w:color w:val="392C69"/>
              </w:rPr>
              <w:t xml:space="preserve"> ред. </w:t>
            </w:r>
            <w:hyperlink r:id="rId66" w:history="1">
              <w:r w:rsidRPr="00D77995">
                <w:rPr>
                  <w:rFonts w:ascii="Times New Roman" w:hAnsi="Times New Roman" w:cs="Times New Roman"/>
                  <w:color w:val="0000FF"/>
                </w:rPr>
                <w:t>Постановления</w:t>
              </w:r>
            </w:hyperlink>
            <w:r w:rsidRPr="00D77995">
              <w:rPr>
                <w:rFonts w:ascii="Times New Roman" w:hAnsi="Times New Roman" w:cs="Times New Roman"/>
                <w:color w:val="392C69"/>
              </w:rPr>
              <w:t xml:space="preserve"> Администрации Таймырского Долгано-Ненецкого</w:t>
            </w:r>
          </w:p>
          <w:p w:rsidR="00D77995" w:rsidRPr="00D77995" w:rsidRDefault="00D77995" w:rsidP="00DB646E">
            <w:pPr>
              <w:pStyle w:val="ConsPlusNormal"/>
              <w:jc w:val="center"/>
              <w:rPr>
                <w:rFonts w:ascii="Times New Roman" w:hAnsi="Times New Roman" w:cs="Times New Roman"/>
              </w:rPr>
            </w:pPr>
            <w:proofErr w:type="gramStart"/>
            <w:r w:rsidRPr="00D77995">
              <w:rPr>
                <w:rFonts w:ascii="Times New Roman" w:hAnsi="Times New Roman" w:cs="Times New Roman"/>
                <w:color w:val="392C69"/>
              </w:rPr>
              <w:t>муниципального</w:t>
            </w:r>
            <w:proofErr w:type="gramEnd"/>
            <w:r w:rsidRPr="00D77995">
              <w:rPr>
                <w:rFonts w:ascii="Times New Roman" w:hAnsi="Times New Roman" w:cs="Times New Roman"/>
                <w:color w:val="392C69"/>
              </w:rPr>
              <w:t xml:space="preserve"> района Красноярского края от 25.09.2018 N 1112)</w:t>
            </w:r>
          </w:p>
        </w:tc>
      </w:tr>
    </w:tbl>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Normal"/>
        <w:jc w:val="center"/>
        <w:rPr>
          <w:rFonts w:ascii="Times New Roman" w:hAnsi="Times New Roman" w:cs="Times New Roman"/>
        </w:rPr>
      </w:pPr>
      <w:bookmarkStart w:id="28" w:name="P1388"/>
      <w:bookmarkEnd w:id="28"/>
      <w:r w:rsidRPr="00D77995">
        <w:rPr>
          <w:rFonts w:ascii="Times New Roman" w:hAnsi="Times New Roman" w:cs="Times New Roman"/>
        </w:rPr>
        <w:t>Отчет</w:t>
      </w:r>
    </w:p>
    <w:p w:rsidR="00D77995" w:rsidRPr="00D77995" w:rsidRDefault="00D77995" w:rsidP="00D77995">
      <w:pPr>
        <w:pStyle w:val="ConsPlusNormal"/>
        <w:jc w:val="center"/>
        <w:rPr>
          <w:rFonts w:ascii="Times New Roman" w:hAnsi="Times New Roman" w:cs="Times New Roman"/>
        </w:rPr>
      </w:pPr>
      <w:proofErr w:type="gramStart"/>
      <w:r w:rsidRPr="00D77995">
        <w:rPr>
          <w:rFonts w:ascii="Times New Roman" w:hAnsi="Times New Roman" w:cs="Times New Roman"/>
        </w:rPr>
        <w:t>о</w:t>
      </w:r>
      <w:proofErr w:type="gramEnd"/>
      <w:r w:rsidRPr="00D77995">
        <w:rPr>
          <w:rFonts w:ascii="Times New Roman" w:hAnsi="Times New Roman" w:cs="Times New Roman"/>
        </w:rPr>
        <w:t xml:space="preserve"> достижении показателя результативности предоставления</w:t>
      </w:r>
    </w:p>
    <w:p w:rsidR="00D77995" w:rsidRPr="00D77995" w:rsidRDefault="00D77995" w:rsidP="00D77995">
      <w:pPr>
        <w:pStyle w:val="ConsPlusNormal"/>
        <w:jc w:val="center"/>
        <w:rPr>
          <w:rFonts w:ascii="Times New Roman" w:hAnsi="Times New Roman" w:cs="Times New Roman"/>
        </w:rPr>
      </w:pPr>
      <w:proofErr w:type="gramStart"/>
      <w:r w:rsidRPr="00D77995">
        <w:rPr>
          <w:rFonts w:ascii="Times New Roman" w:hAnsi="Times New Roman" w:cs="Times New Roman"/>
        </w:rPr>
        <w:t>субсидии</w:t>
      </w:r>
      <w:proofErr w:type="gramEnd"/>
      <w:r w:rsidRPr="00D77995">
        <w:rPr>
          <w:rFonts w:ascii="Times New Roman" w:hAnsi="Times New Roman" w:cs="Times New Roman"/>
        </w:rPr>
        <w:t xml:space="preserve"> в ____ году</w:t>
      </w:r>
    </w:p>
    <w:p w:rsidR="00D77995" w:rsidRPr="00D77995" w:rsidRDefault="00D77995" w:rsidP="00D77995">
      <w:pPr>
        <w:pStyle w:val="ConsPlusNormal"/>
        <w:jc w:val="center"/>
        <w:rPr>
          <w:rFonts w:ascii="Times New Roman" w:hAnsi="Times New Roman" w:cs="Times New Roman"/>
        </w:rPr>
      </w:pPr>
      <w:r w:rsidRPr="00D77995">
        <w:rPr>
          <w:rFonts w:ascii="Times New Roman" w:hAnsi="Times New Roman" w:cs="Times New Roman"/>
        </w:rPr>
        <w:t>________________________________________________________</w:t>
      </w:r>
    </w:p>
    <w:p w:rsidR="00D77995" w:rsidRPr="00D77995" w:rsidRDefault="00D77995" w:rsidP="00D77995">
      <w:pPr>
        <w:pStyle w:val="ConsPlusNormal"/>
        <w:jc w:val="center"/>
        <w:rPr>
          <w:rFonts w:ascii="Times New Roman" w:hAnsi="Times New Roman" w:cs="Times New Roman"/>
        </w:rPr>
      </w:pPr>
      <w:r w:rsidRPr="00D77995">
        <w:rPr>
          <w:rFonts w:ascii="Times New Roman" w:hAnsi="Times New Roman" w:cs="Times New Roman"/>
        </w:rPr>
        <w:t>(</w:t>
      </w:r>
      <w:proofErr w:type="gramStart"/>
      <w:r w:rsidRPr="00D77995">
        <w:rPr>
          <w:rFonts w:ascii="Times New Roman" w:hAnsi="Times New Roman" w:cs="Times New Roman"/>
        </w:rPr>
        <w:t>наименование</w:t>
      </w:r>
      <w:proofErr w:type="gramEnd"/>
      <w:r w:rsidRPr="00D77995">
        <w:rPr>
          <w:rFonts w:ascii="Times New Roman" w:hAnsi="Times New Roman" w:cs="Times New Roman"/>
        </w:rPr>
        <w:t xml:space="preserve"> населенного пункта)</w:t>
      </w:r>
    </w:p>
    <w:p w:rsidR="00D77995" w:rsidRPr="00D77995" w:rsidRDefault="00D77995" w:rsidP="00D77995">
      <w:pPr>
        <w:pStyle w:val="ConsPlusNormal"/>
        <w:jc w:val="center"/>
        <w:rPr>
          <w:rFonts w:ascii="Times New Roman" w:hAnsi="Times New Roman" w:cs="Times New Roman"/>
        </w:rPr>
      </w:pPr>
      <w:r w:rsidRPr="00D77995">
        <w:rPr>
          <w:rFonts w:ascii="Times New Roman" w:hAnsi="Times New Roman" w:cs="Times New Roman"/>
        </w:rPr>
        <w:t>________________________________________________________</w:t>
      </w:r>
    </w:p>
    <w:p w:rsidR="00D77995" w:rsidRPr="00D77995" w:rsidRDefault="00D77995" w:rsidP="00D77995">
      <w:pPr>
        <w:pStyle w:val="ConsPlusNormal"/>
        <w:jc w:val="center"/>
        <w:rPr>
          <w:rFonts w:ascii="Times New Roman" w:hAnsi="Times New Roman" w:cs="Times New Roman"/>
        </w:rPr>
      </w:pPr>
      <w:r w:rsidRPr="00D77995">
        <w:rPr>
          <w:rFonts w:ascii="Times New Roman" w:hAnsi="Times New Roman" w:cs="Times New Roman"/>
        </w:rPr>
        <w:t>(Получатель субсидий)</w:t>
      </w:r>
    </w:p>
    <w:p w:rsidR="00D77995" w:rsidRPr="00D77995" w:rsidRDefault="00D77995" w:rsidP="00D77995">
      <w:pPr>
        <w:pStyle w:val="ConsPlusNormal"/>
        <w:jc w:val="both"/>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814"/>
        <w:gridCol w:w="1204"/>
        <w:gridCol w:w="1984"/>
        <w:gridCol w:w="1939"/>
        <w:gridCol w:w="1450"/>
      </w:tblGrid>
      <w:tr w:rsidR="00D77995" w:rsidRPr="00D77995" w:rsidTr="00DB646E">
        <w:tc>
          <w:tcPr>
            <w:tcW w:w="680"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N п/п</w:t>
            </w:r>
          </w:p>
        </w:tc>
        <w:tc>
          <w:tcPr>
            <w:tcW w:w="181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Наименование показателя</w:t>
            </w:r>
          </w:p>
        </w:tc>
        <w:tc>
          <w:tcPr>
            <w:tcW w:w="120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Единица измерения (кг)</w:t>
            </w:r>
          </w:p>
        </w:tc>
        <w:tc>
          <w:tcPr>
            <w:tcW w:w="198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Плановое значение показателя результативности</w:t>
            </w:r>
          </w:p>
        </w:tc>
        <w:tc>
          <w:tcPr>
            <w:tcW w:w="193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Фактическое значение показателя результативности</w:t>
            </w:r>
          </w:p>
        </w:tc>
        <w:tc>
          <w:tcPr>
            <w:tcW w:w="1450"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Исполнение, %</w:t>
            </w:r>
          </w:p>
        </w:tc>
      </w:tr>
      <w:tr w:rsidR="00D77995" w:rsidRPr="00D77995" w:rsidTr="00DB646E">
        <w:tc>
          <w:tcPr>
            <w:tcW w:w="680"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1</w:t>
            </w:r>
          </w:p>
        </w:tc>
        <w:tc>
          <w:tcPr>
            <w:tcW w:w="181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2</w:t>
            </w:r>
          </w:p>
        </w:tc>
        <w:tc>
          <w:tcPr>
            <w:tcW w:w="120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3</w:t>
            </w:r>
          </w:p>
        </w:tc>
        <w:tc>
          <w:tcPr>
            <w:tcW w:w="1984"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4</w:t>
            </w:r>
          </w:p>
        </w:tc>
        <w:tc>
          <w:tcPr>
            <w:tcW w:w="1939"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5</w:t>
            </w:r>
          </w:p>
        </w:tc>
        <w:tc>
          <w:tcPr>
            <w:tcW w:w="1450" w:type="dxa"/>
          </w:tcPr>
          <w:p w:rsidR="00D77995" w:rsidRPr="00D77995" w:rsidRDefault="00D77995" w:rsidP="00DB646E">
            <w:pPr>
              <w:pStyle w:val="ConsPlusNormal"/>
              <w:jc w:val="center"/>
              <w:rPr>
                <w:rFonts w:ascii="Times New Roman" w:hAnsi="Times New Roman" w:cs="Times New Roman"/>
              </w:rPr>
            </w:pPr>
            <w:r w:rsidRPr="00D77995">
              <w:rPr>
                <w:rFonts w:ascii="Times New Roman" w:hAnsi="Times New Roman" w:cs="Times New Roman"/>
              </w:rPr>
              <w:t>6</w:t>
            </w:r>
          </w:p>
        </w:tc>
      </w:tr>
      <w:tr w:rsidR="00D77995" w:rsidRPr="00D77995" w:rsidTr="00DB646E">
        <w:tc>
          <w:tcPr>
            <w:tcW w:w="680"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1</w:t>
            </w:r>
          </w:p>
        </w:tc>
        <w:tc>
          <w:tcPr>
            <w:tcW w:w="1814" w:type="dxa"/>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Объем основных продуктов питания и товаров первой необходимости</w:t>
            </w:r>
          </w:p>
        </w:tc>
        <w:tc>
          <w:tcPr>
            <w:tcW w:w="1204" w:type="dxa"/>
          </w:tcPr>
          <w:p w:rsidR="00D77995" w:rsidRPr="00D77995" w:rsidRDefault="00D77995" w:rsidP="00DB646E">
            <w:pPr>
              <w:pStyle w:val="ConsPlusNormal"/>
              <w:rPr>
                <w:rFonts w:ascii="Times New Roman" w:hAnsi="Times New Roman" w:cs="Times New Roman"/>
              </w:rPr>
            </w:pPr>
          </w:p>
        </w:tc>
        <w:tc>
          <w:tcPr>
            <w:tcW w:w="1984" w:type="dxa"/>
          </w:tcPr>
          <w:p w:rsidR="00D77995" w:rsidRPr="00D77995" w:rsidRDefault="00D77995" w:rsidP="00DB646E">
            <w:pPr>
              <w:pStyle w:val="ConsPlusNormal"/>
              <w:rPr>
                <w:rFonts w:ascii="Times New Roman" w:hAnsi="Times New Roman" w:cs="Times New Roman"/>
              </w:rPr>
            </w:pPr>
          </w:p>
        </w:tc>
        <w:tc>
          <w:tcPr>
            <w:tcW w:w="1939" w:type="dxa"/>
          </w:tcPr>
          <w:p w:rsidR="00D77995" w:rsidRPr="00D77995" w:rsidRDefault="00D77995" w:rsidP="00DB646E">
            <w:pPr>
              <w:pStyle w:val="ConsPlusNormal"/>
              <w:rPr>
                <w:rFonts w:ascii="Times New Roman" w:hAnsi="Times New Roman" w:cs="Times New Roman"/>
              </w:rPr>
            </w:pPr>
          </w:p>
        </w:tc>
        <w:tc>
          <w:tcPr>
            <w:tcW w:w="1450" w:type="dxa"/>
          </w:tcPr>
          <w:p w:rsidR="00D77995" w:rsidRPr="00D77995" w:rsidRDefault="00D77995" w:rsidP="00DB646E">
            <w:pPr>
              <w:pStyle w:val="ConsPlusNormal"/>
              <w:rPr>
                <w:rFonts w:ascii="Times New Roman" w:hAnsi="Times New Roman" w:cs="Times New Roman"/>
              </w:rPr>
            </w:pPr>
          </w:p>
        </w:tc>
      </w:tr>
      <w:tr w:rsidR="00D77995" w:rsidRPr="00D77995" w:rsidTr="00DB646E">
        <w:tc>
          <w:tcPr>
            <w:tcW w:w="2494" w:type="dxa"/>
            <w:gridSpan w:val="2"/>
          </w:tcPr>
          <w:p w:rsidR="00D77995" w:rsidRPr="00D77995" w:rsidRDefault="00D77995" w:rsidP="00DB646E">
            <w:pPr>
              <w:pStyle w:val="ConsPlusNormal"/>
              <w:rPr>
                <w:rFonts w:ascii="Times New Roman" w:hAnsi="Times New Roman" w:cs="Times New Roman"/>
              </w:rPr>
            </w:pPr>
            <w:r w:rsidRPr="00D77995">
              <w:rPr>
                <w:rFonts w:ascii="Times New Roman" w:hAnsi="Times New Roman" w:cs="Times New Roman"/>
              </w:rPr>
              <w:t>Всего</w:t>
            </w:r>
          </w:p>
        </w:tc>
        <w:tc>
          <w:tcPr>
            <w:tcW w:w="1204" w:type="dxa"/>
          </w:tcPr>
          <w:p w:rsidR="00D77995" w:rsidRPr="00D77995" w:rsidRDefault="00D77995" w:rsidP="00DB646E">
            <w:pPr>
              <w:pStyle w:val="ConsPlusNormal"/>
              <w:rPr>
                <w:rFonts w:ascii="Times New Roman" w:hAnsi="Times New Roman" w:cs="Times New Roman"/>
              </w:rPr>
            </w:pPr>
          </w:p>
        </w:tc>
        <w:tc>
          <w:tcPr>
            <w:tcW w:w="1984" w:type="dxa"/>
          </w:tcPr>
          <w:p w:rsidR="00D77995" w:rsidRPr="00D77995" w:rsidRDefault="00D77995" w:rsidP="00DB646E">
            <w:pPr>
              <w:pStyle w:val="ConsPlusNormal"/>
              <w:rPr>
                <w:rFonts w:ascii="Times New Roman" w:hAnsi="Times New Roman" w:cs="Times New Roman"/>
              </w:rPr>
            </w:pPr>
          </w:p>
        </w:tc>
        <w:tc>
          <w:tcPr>
            <w:tcW w:w="1939" w:type="dxa"/>
          </w:tcPr>
          <w:p w:rsidR="00D77995" w:rsidRPr="00D77995" w:rsidRDefault="00D77995" w:rsidP="00DB646E">
            <w:pPr>
              <w:pStyle w:val="ConsPlusNormal"/>
              <w:rPr>
                <w:rFonts w:ascii="Times New Roman" w:hAnsi="Times New Roman" w:cs="Times New Roman"/>
              </w:rPr>
            </w:pPr>
          </w:p>
        </w:tc>
        <w:tc>
          <w:tcPr>
            <w:tcW w:w="1450" w:type="dxa"/>
          </w:tcPr>
          <w:p w:rsidR="00D77995" w:rsidRPr="00D77995" w:rsidRDefault="00D77995" w:rsidP="00DB646E">
            <w:pPr>
              <w:pStyle w:val="ConsPlusNormal"/>
              <w:rPr>
                <w:rFonts w:ascii="Times New Roman" w:hAnsi="Times New Roman" w:cs="Times New Roman"/>
              </w:rPr>
            </w:pPr>
          </w:p>
        </w:tc>
      </w:tr>
    </w:tbl>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Nonformat"/>
        <w:jc w:val="both"/>
        <w:rPr>
          <w:rFonts w:ascii="Times New Roman" w:hAnsi="Times New Roman" w:cs="Times New Roman"/>
        </w:rPr>
      </w:pPr>
      <w:r w:rsidRPr="00D77995">
        <w:rPr>
          <w:rFonts w:ascii="Times New Roman" w:hAnsi="Times New Roman" w:cs="Times New Roman"/>
        </w:rPr>
        <w:t>Подпись ответственного лица     ______________________    _________________</w:t>
      </w:r>
    </w:p>
    <w:p w:rsidR="00D77995" w:rsidRPr="00D77995" w:rsidRDefault="00D77995" w:rsidP="00D77995">
      <w:pPr>
        <w:pStyle w:val="ConsPlusNonformat"/>
        <w:jc w:val="both"/>
        <w:rPr>
          <w:rFonts w:ascii="Times New Roman" w:hAnsi="Times New Roman" w:cs="Times New Roman"/>
        </w:rPr>
      </w:pPr>
      <w:r w:rsidRPr="00D77995">
        <w:rPr>
          <w:rFonts w:ascii="Times New Roman" w:hAnsi="Times New Roman" w:cs="Times New Roman"/>
        </w:rPr>
        <w:t xml:space="preserve">                                       (Ф.И.О.)               (</w:t>
      </w:r>
      <w:proofErr w:type="gramStart"/>
      <w:r w:rsidRPr="00D77995">
        <w:rPr>
          <w:rFonts w:ascii="Times New Roman" w:hAnsi="Times New Roman" w:cs="Times New Roman"/>
        </w:rPr>
        <w:t>подпись</w:t>
      </w:r>
      <w:proofErr w:type="gramEnd"/>
      <w:r w:rsidRPr="00D77995">
        <w:rPr>
          <w:rFonts w:ascii="Times New Roman" w:hAnsi="Times New Roman" w:cs="Times New Roman"/>
        </w:rPr>
        <w:t>)</w:t>
      </w:r>
    </w:p>
    <w:p w:rsidR="00D77995" w:rsidRPr="00D77995" w:rsidRDefault="00D77995" w:rsidP="00D77995">
      <w:pPr>
        <w:pStyle w:val="ConsPlusNonformat"/>
        <w:jc w:val="both"/>
        <w:rPr>
          <w:rFonts w:ascii="Times New Roman" w:hAnsi="Times New Roman" w:cs="Times New Roman"/>
        </w:rPr>
      </w:pPr>
    </w:p>
    <w:p w:rsidR="00D77995" w:rsidRPr="00D77995" w:rsidRDefault="00D77995" w:rsidP="00D77995">
      <w:pPr>
        <w:pStyle w:val="ConsPlusNonformat"/>
        <w:jc w:val="both"/>
        <w:rPr>
          <w:rFonts w:ascii="Times New Roman" w:hAnsi="Times New Roman" w:cs="Times New Roman"/>
        </w:rPr>
      </w:pPr>
      <w:r w:rsidRPr="00D77995">
        <w:rPr>
          <w:rFonts w:ascii="Times New Roman" w:hAnsi="Times New Roman" w:cs="Times New Roman"/>
        </w:rPr>
        <w:t>Дата "__" ___________ 20__ год</w:t>
      </w:r>
    </w:p>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Normal"/>
        <w:jc w:val="both"/>
        <w:rPr>
          <w:rFonts w:ascii="Times New Roman" w:hAnsi="Times New Roman" w:cs="Times New Roman"/>
        </w:rPr>
      </w:pPr>
    </w:p>
    <w:p w:rsidR="00D77995" w:rsidRPr="00D77995" w:rsidRDefault="00D77995" w:rsidP="00D77995">
      <w:pPr>
        <w:pStyle w:val="ConsPlusNormal"/>
        <w:pBdr>
          <w:top w:val="single" w:sz="6" w:space="0" w:color="auto"/>
        </w:pBdr>
        <w:spacing w:before="100" w:after="100"/>
        <w:jc w:val="both"/>
        <w:rPr>
          <w:rFonts w:ascii="Times New Roman" w:hAnsi="Times New Roman" w:cs="Times New Roman"/>
          <w:sz w:val="2"/>
          <w:szCs w:val="2"/>
        </w:rPr>
      </w:pPr>
    </w:p>
    <w:p w:rsidR="00D77995" w:rsidRPr="00D77995" w:rsidRDefault="00D77995" w:rsidP="00D77995">
      <w:pPr>
        <w:rPr>
          <w:rFonts w:ascii="Times New Roman" w:hAnsi="Times New Roman" w:cs="Times New Roman"/>
        </w:rPr>
      </w:pPr>
    </w:p>
    <w:p w:rsidR="004735D5" w:rsidRPr="00D77995" w:rsidRDefault="004735D5">
      <w:pPr>
        <w:rPr>
          <w:rFonts w:ascii="Times New Roman" w:hAnsi="Times New Roman" w:cs="Times New Roman"/>
        </w:rPr>
      </w:pPr>
    </w:p>
    <w:sectPr w:rsidR="004735D5" w:rsidRPr="00D77995" w:rsidSect="006E44A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50"/>
    <w:rsid w:val="004735D5"/>
    <w:rsid w:val="00D77995"/>
    <w:rsid w:val="00FC3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791FF-1BD2-4A40-95E9-2CE6A8E1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9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7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79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79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79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79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79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79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79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09DAD6D7551C85C8B32D70205925752953177447A53413B864A802144DEFDE8DEDA209D5F5B8CA76C8C1D44C0108A533E176F7635F731B515EC8A4ODWBI" TargetMode="External"/><Relationship Id="rId18" Type="http://schemas.openxmlformats.org/officeDocument/2006/relationships/hyperlink" Target="consultantplus://offline/ref=7E09DAD6D7551C85C8B32D70205925752953177447A43813BA65A802144DEFDE8DEDA209D5F5B8CA76C8C1D6450108A533E176F7635F731B515EC8A4ODWBI" TargetMode="External"/><Relationship Id="rId26" Type="http://schemas.openxmlformats.org/officeDocument/2006/relationships/hyperlink" Target="consultantplus://offline/ref=7E09DAD6D7551C85C8B32D70205925752953177447A43813BA65A802144DEFDE8DEDA209D5F5B8CA76C8C1D6440108A533E176F7635F731B515EC8A4ODWBI" TargetMode="External"/><Relationship Id="rId39" Type="http://schemas.openxmlformats.org/officeDocument/2006/relationships/hyperlink" Target="consultantplus://offline/ref=7E09DAD6D7551C85C8B32D70205925752953177447A43813BA65A802144DEFDE8DEDA209D5F5B8CA76C8C1D6440108A533E176F7635F731B515EC8A4ODWBI" TargetMode="External"/><Relationship Id="rId21" Type="http://schemas.openxmlformats.org/officeDocument/2006/relationships/hyperlink" Target="consultantplus://offline/ref=7E09DAD6D7551C85C8B32D70205925752953177447A43813BA65A802144DEFDE8DEDA209D5F5B8CA76C8C1D6450108A533E176F7635F731B515EC8A4ODWBI" TargetMode="External"/><Relationship Id="rId34" Type="http://schemas.openxmlformats.org/officeDocument/2006/relationships/hyperlink" Target="consultantplus://offline/ref=7E09DAD6D7551C85C8B32D70205925752953177447A43813BA65A802144DEFDE8DEDA209D5F5B8CA76C8C1D6440108A533E176F7635F731B515EC8A4ODWBI" TargetMode="External"/><Relationship Id="rId42" Type="http://schemas.openxmlformats.org/officeDocument/2006/relationships/hyperlink" Target="consultantplus://offline/ref=7E09DAD6D7551C85C8B32D70205925752953177447A43813BA65A802144DEFDE8DEDA209D5F5B8CA76C8C1D6440108A533E176F7635F731B515EC8A4ODWBI" TargetMode="External"/><Relationship Id="rId47" Type="http://schemas.openxmlformats.org/officeDocument/2006/relationships/hyperlink" Target="consultantplus://offline/ref=7E09DAD6D7551C85C8B32D70205925752953177447A43813BA65A802144DEFDE8DEDA209D5F5B8CA76C8C1D54D0108A533E176F7635F731B515EC8A4ODWBI" TargetMode="External"/><Relationship Id="rId50" Type="http://schemas.openxmlformats.org/officeDocument/2006/relationships/hyperlink" Target="consultantplus://offline/ref=7E09DAD6D7551C85C8B32D70205925752953177447A43813BA65A802144DEFDE8DEDA209D5F5B8CA76C8C1D7460108A533E176F7635F731B515EC8A4ODWBI" TargetMode="External"/><Relationship Id="rId55" Type="http://schemas.openxmlformats.org/officeDocument/2006/relationships/hyperlink" Target="consultantplus://offline/ref=7E09DAD6D7551C85C8B32D70205925752953177447A43512B463A802144DEFDE8DEDA209D5F5B8CA76C8C1D6440108A533E176F7635F731B515EC8A4ODWBI" TargetMode="External"/><Relationship Id="rId63" Type="http://schemas.openxmlformats.org/officeDocument/2006/relationships/hyperlink" Target="consultantplus://offline/ref=7E09DAD6D7551C85C8B32D70205925752953177447A43813BA65A802144DEFDE8DEDA209D5F5B8CA76C8C1D54D0108A533E176F7635F731B515EC8A4ODWBI" TargetMode="External"/><Relationship Id="rId68" Type="http://schemas.openxmlformats.org/officeDocument/2006/relationships/theme" Target="theme/theme1.xml"/><Relationship Id="rId7" Type="http://schemas.openxmlformats.org/officeDocument/2006/relationships/hyperlink" Target="consultantplus://offline/ref=7E09DAD6D7551C85C8B32D70205925752953177447A43512B463A802144DEFDE8DEDA209D5F5B8CA76C8C1D44D0108A533E176F7635F731B515EC8A4ODWBI" TargetMode="External"/><Relationship Id="rId2" Type="http://schemas.openxmlformats.org/officeDocument/2006/relationships/settings" Target="settings.xml"/><Relationship Id="rId16" Type="http://schemas.openxmlformats.org/officeDocument/2006/relationships/hyperlink" Target="consultantplus://offline/ref=7E09DAD6D7551C85C8B32D70205925752953177447A43813BA65A802144DEFDE8DEDA209D5F5B8CA76C8C1D6450108A533E176F7635F731B515EC8A4ODWBI" TargetMode="External"/><Relationship Id="rId29" Type="http://schemas.openxmlformats.org/officeDocument/2006/relationships/hyperlink" Target="consultantplus://offline/ref=7E09DAD6D7551C85C8B32D70205925752953177447A43512B463A802144DEFDE8DEDA209D5F5B8CA76C8C1D5430108A533E176F7635F731B515EC8A4ODWBI" TargetMode="External"/><Relationship Id="rId1" Type="http://schemas.openxmlformats.org/officeDocument/2006/relationships/styles" Target="styles.xml"/><Relationship Id="rId6" Type="http://schemas.openxmlformats.org/officeDocument/2006/relationships/hyperlink" Target="consultantplus://offline/ref=7E09DAD6D7551C85C8B32D70205925752953177447A43813BA65A802144DEFDE8DEDA209D5F5B8CA76C8C1D54C0108A533E176F7635F731B515EC8A4ODWBI" TargetMode="External"/><Relationship Id="rId11" Type="http://schemas.openxmlformats.org/officeDocument/2006/relationships/hyperlink" Target="consultantplus://offline/ref=7E09DAD6D7551C85C8B32D70205925752953177447A43813BA65A802144DEFDE8DEDA209D5F5B8CA76C8C1D6440108A533E176F7635F731B515EC8A4ODWBI" TargetMode="External"/><Relationship Id="rId24" Type="http://schemas.openxmlformats.org/officeDocument/2006/relationships/hyperlink" Target="consultantplus://offline/ref=7E09DAD6D7551C85C8B32D70205925752953177447A43813BA65A802144DEFDE8DEDA209D5F5B8CA76C8C1D6440108A533E176F7635F731B515EC8A4ODWBI" TargetMode="External"/><Relationship Id="rId32" Type="http://schemas.openxmlformats.org/officeDocument/2006/relationships/hyperlink" Target="consultantplus://offline/ref=7E09DAD6D7551C85C8B32D70205925752953177447A43813BA65A802144DEFDE8DEDA209D5F5B8CA76C8C1D6440108A533E176F7635F731B515EC8A4ODWBI" TargetMode="External"/><Relationship Id="rId37" Type="http://schemas.openxmlformats.org/officeDocument/2006/relationships/hyperlink" Target="consultantplus://offline/ref=7E09DAD6D7551C85C8B32D70205925752953177447A43813BA65A802144DEFDE8DEDA209D5F5B8CA76C8C1D6440108A533E176F7635F731B515EC8A4ODWBI" TargetMode="External"/><Relationship Id="rId40" Type="http://schemas.openxmlformats.org/officeDocument/2006/relationships/hyperlink" Target="consultantplus://offline/ref=7E09DAD6D7551C85C8B32D70205925752953177447A43813BA65A802144DEFDE8DEDA209D5F5B8CA76C8C1D6440108A533E176F7635F731B515EC8A4ODWBI" TargetMode="External"/><Relationship Id="rId45" Type="http://schemas.openxmlformats.org/officeDocument/2006/relationships/hyperlink" Target="consultantplus://offline/ref=7E09DAD6D7551C85C8B32D70205925752953177447A43813BA65A802144DEFDE8DEDA209D5F5B8CA76C8C1D6440108A533E176F7635F731B515EC8A4ODWBI" TargetMode="External"/><Relationship Id="rId53" Type="http://schemas.openxmlformats.org/officeDocument/2006/relationships/hyperlink" Target="consultantplus://offline/ref=7E09DAD6D7551C85C8B32D70205925752953177447A53413B864A802144DEFDE8DEDA209D5F5B8CA76C8C1D5420108A533E176F7635F731B515EC8A4ODWBI" TargetMode="External"/><Relationship Id="rId58" Type="http://schemas.openxmlformats.org/officeDocument/2006/relationships/hyperlink" Target="consultantplus://offline/ref=7E09DAD6D7551C85C8B32D70205925752953177447A43512B463A802144DEFDE8DEDA209D5F5B8CA76C8C1D7440108A533E176F7635F731B515EC8A4ODWBI" TargetMode="External"/><Relationship Id="rId66" Type="http://schemas.openxmlformats.org/officeDocument/2006/relationships/hyperlink" Target="consultantplus://offline/ref=7E09DAD6D7551C85C8B32D70205925752953177447A43813BA65A802144DEFDE8DEDA209D5F5B8CA76C8C1D54D0108A533E176F7635F731B515EC8A4ODWBI" TargetMode="External"/><Relationship Id="rId5" Type="http://schemas.openxmlformats.org/officeDocument/2006/relationships/hyperlink" Target="consultantplus://offline/ref=7E09DAD6D7551C85C8B32D70205925752953177447A53413B864A802144DEFDE8DEDA209D5F5B8CA76C8C1D4420108A533E176F7635F731B515EC8A4ODWBI" TargetMode="External"/><Relationship Id="rId15" Type="http://schemas.openxmlformats.org/officeDocument/2006/relationships/hyperlink" Target="consultantplus://offline/ref=7E09DAD6D7551C85C8B32D70205925752953177447A43512B463A802144DEFDE8DEDA209D5F5B8CA76C8C1D5440108A533E176F7635F731B515EC8A4ODWBI" TargetMode="External"/><Relationship Id="rId23" Type="http://schemas.openxmlformats.org/officeDocument/2006/relationships/hyperlink" Target="consultantplus://offline/ref=7E09DAD6D7551C85C8B32D70205925752953177447A43512B463A802144DEFDE8DEDA209D5F5B8CA76C8C1D5460108A533E176F7635F731B515EC8A4ODWBI" TargetMode="External"/><Relationship Id="rId28" Type="http://schemas.openxmlformats.org/officeDocument/2006/relationships/hyperlink" Target="consultantplus://offline/ref=7E09DAD6D7551C85C8B32D70205925752953177447A43813BA65A802144DEFDE8DEDA209D5F5B8CA76C8C1D6440108A533E176F7635F731B515EC8A4ODWBI" TargetMode="External"/><Relationship Id="rId36" Type="http://schemas.openxmlformats.org/officeDocument/2006/relationships/hyperlink" Target="consultantplus://offline/ref=7E09DAD6D7551C85C8B32D70205925752953177447A43813BA65A802144DEFDE8DEDA209D5F5B8CA76C8C1D6440108A533E176F7635F731B515EC8A4ODWBI" TargetMode="External"/><Relationship Id="rId49" Type="http://schemas.openxmlformats.org/officeDocument/2006/relationships/hyperlink" Target="consultantplus://offline/ref=7E09DAD6D7551C85C8B32D70205925752953177447A43813BA65A802144DEFDE8DEDA209D5F5B8CA76C8C1D6430108A533E176F7635F731B515EC8A4ODWBI" TargetMode="External"/><Relationship Id="rId57" Type="http://schemas.openxmlformats.org/officeDocument/2006/relationships/hyperlink" Target="consultantplus://offline/ref=7E09DAD6D7551C85C8B32D70205925752953177447A43813BA65A802144DEFDE8DEDA209D5F5B8CA76C8C1D1470108A533E176F7635F731B515EC8A4ODWBI" TargetMode="External"/><Relationship Id="rId61" Type="http://schemas.openxmlformats.org/officeDocument/2006/relationships/hyperlink" Target="consultantplus://offline/ref=7E09DAD6D7551C85C8B32D70205925752953177447A43813BA65A802144DEFDE8DEDA209D5F5B8CA76C8C1D54D0108A533E176F7635F731B515EC8A4ODWBI" TargetMode="External"/><Relationship Id="rId10" Type="http://schemas.openxmlformats.org/officeDocument/2006/relationships/hyperlink" Target="consultantplus://offline/ref=7E09DAD6D7551C85C8B32D70205925752953177447A43813BA65A802144DEFDE8DEDA209D5F5B8CA76C8C1D6440108A533E176F7635F731B515EC8A4ODWBI" TargetMode="External"/><Relationship Id="rId19" Type="http://schemas.openxmlformats.org/officeDocument/2006/relationships/hyperlink" Target="consultantplus://offline/ref=7E09DAD6D7551C85C8B32D70205925752953177447A43813BA65A802144DEFDE8DEDA209D5F5B8CA76C8C1D6440108A533E176F7635F731B515EC8A4ODWBI" TargetMode="External"/><Relationship Id="rId31" Type="http://schemas.openxmlformats.org/officeDocument/2006/relationships/hyperlink" Target="consultantplus://offline/ref=7E09DAD6D7551C85C8B32D70205925752953177447A53413BE64A802144DEFDE8DEDA209D5F5B8CA76C8C1D4430108A533E176F7635F731B515EC8A4ODWBI" TargetMode="External"/><Relationship Id="rId44" Type="http://schemas.openxmlformats.org/officeDocument/2006/relationships/hyperlink" Target="consultantplus://offline/ref=7E09DAD6D7551C85C8B32D70205925752953177447A43813BA65A802144DEFDE8DEDA209D5F5B8CA76C8C1D6440108A533E176F7635F731B515EC8A4ODWBI" TargetMode="External"/><Relationship Id="rId52" Type="http://schemas.openxmlformats.org/officeDocument/2006/relationships/hyperlink" Target="consultantplus://offline/ref=7E09DAD6D7551C85C8B32D70205925752953177447A53413B864A802144DEFDE8DEDA209D5F5B8CA76C8C1D5470108A533E176F7635F731B515EC8A4ODWBI" TargetMode="External"/><Relationship Id="rId60" Type="http://schemas.openxmlformats.org/officeDocument/2006/relationships/hyperlink" Target="consultantplus://offline/ref=7E09DAD6D7551C85C8B32D70205925752953177447A73C1BBB60A802144DEFDE8DEDA209D5F5B8CA76C8C1D5460108A533E176F7635F731B515EC8A4ODWBI" TargetMode="External"/><Relationship Id="rId65" Type="http://schemas.openxmlformats.org/officeDocument/2006/relationships/hyperlink" Target="consultantplus://offline/ref=7E09DAD6D7551C85C8B32D70205925752953177447A43813BA65A802144DEFDE8DEDA209D5F5B8CA76C8C1D54D0108A533E176F7635F731B515EC8A4ODWBI" TargetMode="External"/><Relationship Id="rId4" Type="http://schemas.openxmlformats.org/officeDocument/2006/relationships/hyperlink" Target="consultantplus://offline/ref=7E09DAD6D7551C85C8B32D70205925752953177447A53413BE64A802144DEFDE8DEDA209D5F5B8CA76C8C1D4410108A533E176F7635F731B515EC8A4ODWBI" TargetMode="External"/><Relationship Id="rId9" Type="http://schemas.openxmlformats.org/officeDocument/2006/relationships/hyperlink" Target="consultantplus://offline/ref=7E09DAD6D7551C85C8B32D70205925752953177447A43813BA65A802144DEFDE8DEDA209D5F5B8CA76C8C1D6440108A533E176F7635F731B515EC8A4ODWBI" TargetMode="External"/><Relationship Id="rId14" Type="http://schemas.openxmlformats.org/officeDocument/2006/relationships/hyperlink" Target="consultantplus://offline/ref=7E09DAD6D7551C85C8B32D70205925752953177447A53413B864A802144DEFDE8DEDA209D5F5B8CA76C8C1D5440108A533E176F7635F731B515EC8A4ODWBI" TargetMode="External"/><Relationship Id="rId22" Type="http://schemas.openxmlformats.org/officeDocument/2006/relationships/hyperlink" Target="consultantplus://offline/ref=7E09DAD6D7551C85C8B32D70205925752953177447A43813BA65A802144DEFDE8DEDA209D5F5B8CA76C8C1D6450108A533E176F7635F731B515EC8A4ODWBI" TargetMode="External"/><Relationship Id="rId27" Type="http://schemas.openxmlformats.org/officeDocument/2006/relationships/hyperlink" Target="consultantplus://offline/ref=7E09DAD6D7551C85C8B32D70205925752953177447A43813BA65A802144DEFDE8DEDA209D5F5B8CA76C8C1D6440108A533E176F7635F731B515EC8A4ODWBI" TargetMode="External"/><Relationship Id="rId30" Type="http://schemas.openxmlformats.org/officeDocument/2006/relationships/hyperlink" Target="consultantplus://offline/ref=7E09DAD6D7551C85C8B32D70205925752953177447A53413BE64A802144DEFDE8DEDA209D5F5B8CA76C8C1D4410108A533E176F7635F731B515EC8A4ODWBI" TargetMode="External"/><Relationship Id="rId35" Type="http://schemas.openxmlformats.org/officeDocument/2006/relationships/hyperlink" Target="consultantplus://offline/ref=7E09DAD6D7551C85C8B32D70205925752953177447A43813BA65A802144DEFDE8DEDA209D5F5B8CA76C8C1D6440108A533E176F7635F731B515EC8A4ODWBI" TargetMode="External"/><Relationship Id="rId43" Type="http://schemas.openxmlformats.org/officeDocument/2006/relationships/hyperlink" Target="consultantplus://offline/ref=7E09DAD6D7551C85C8B32D70205925752953177447A43813BA65A802144DEFDE8DEDA209D5F5B8CA76C8C1D6440108A533E176F7635F731B515EC8A4ODWBI" TargetMode="External"/><Relationship Id="rId48" Type="http://schemas.openxmlformats.org/officeDocument/2006/relationships/hyperlink" Target="consultantplus://offline/ref=7E09DAD6D7551C85C8B32D70205925752953177447A43512B463A802144DEFDE8DEDA209D5F5B8CA76C8C1D54D0108A533E176F7635F731B515EC8A4ODWBI" TargetMode="External"/><Relationship Id="rId56" Type="http://schemas.openxmlformats.org/officeDocument/2006/relationships/hyperlink" Target="consultantplus://offline/ref=7E09DAD6D7551C85C8B32D70205925752953177447A43512B463A802144DEFDE8DEDA209D5F5B8CA76C8C1D6410108A533E176F7635F731B515EC8A4ODWBI" TargetMode="External"/><Relationship Id="rId64" Type="http://schemas.openxmlformats.org/officeDocument/2006/relationships/hyperlink" Target="consultantplus://offline/ref=7E09DAD6D7551C85C8B32D70205925752953177447A43813BA65A802144DEFDE8DEDA209D5F5B8CA76C8C1D54D0108A533E176F7635F731B515EC8A4ODWBI" TargetMode="External"/><Relationship Id="rId8" Type="http://schemas.openxmlformats.org/officeDocument/2006/relationships/hyperlink" Target="consultantplus://offline/ref=7E09DAD6D7551C85C8B32D70205925752953177447A73C1BBB60A802144DEFDE8DEDA209D5F5B8CA76C8C1D5450108A533E176F7635F731B515EC8A4ODWBI" TargetMode="External"/><Relationship Id="rId51" Type="http://schemas.openxmlformats.org/officeDocument/2006/relationships/hyperlink" Target="consultantplus://offline/ref=7E09DAD6D7551C85C8B32D70205925752953177447A43813BA65A802144DEFDE8DEDA209D5F5B8CA76C8C1D0440108A533E176F7635F731B515EC8A4ODWBI" TargetMode="External"/><Relationship Id="rId3" Type="http://schemas.openxmlformats.org/officeDocument/2006/relationships/webSettings" Target="webSettings.xml"/><Relationship Id="rId12" Type="http://schemas.openxmlformats.org/officeDocument/2006/relationships/hyperlink" Target="consultantplus://offline/ref=7E09DAD6D7551C85C8B32D70205925752953177447A43813BA65A802144DEFDE8DEDA209D5F5B8CA76C8C1D5440108A533E176F7635F731B515EC8A4ODWBI" TargetMode="External"/><Relationship Id="rId17" Type="http://schemas.openxmlformats.org/officeDocument/2006/relationships/hyperlink" Target="consultantplus://offline/ref=7E09DAD6D7551C85C8B32D70205925752953177447A43813BA65A802144DEFDE8DEDA209D5F5B8CA76C8C1D6440108A533E176F7635F731B515EC8A4ODWBI" TargetMode="External"/><Relationship Id="rId25" Type="http://schemas.openxmlformats.org/officeDocument/2006/relationships/hyperlink" Target="consultantplus://offline/ref=7E09DAD6D7551C85C8B32D70205925752953177447A43813BA65A802144DEFDE8DEDA209D5F5B8CA76C8C1D6450108A533E176F7635F731B515EC8A4ODWBI" TargetMode="External"/><Relationship Id="rId33" Type="http://schemas.openxmlformats.org/officeDocument/2006/relationships/hyperlink" Target="consultantplus://offline/ref=7E09DAD6D7551C85C8B32D70205925752953177447A43512B463A802144DEFDE8DEDA209D5F5B8CA76C8C1D54C0108A533E176F7635F731B515EC8A4ODWBI" TargetMode="External"/><Relationship Id="rId38" Type="http://schemas.openxmlformats.org/officeDocument/2006/relationships/hyperlink" Target="consultantplus://offline/ref=7E09DAD6D7551C85C8B32D70205925752953177447A43813BA65A802144DEFDE8DEDA209D5F5B8CA76C8C1D6440108A533E176F7635F731B515EC8A4ODWBI" TargetMode="External"/><Relationship Id="rId46" Type="http://schemas.openxmlformats.org/officeDocument/2006/relationships/hyperlink" Target="consultantplus://offline/ref=7E09DAD6D7551C85C8B32D70205925752953177447A53413B864A802144DEFDE8DEDA209D5F5B8CA76C8C1D5470108A533E176F7635F731B515EC8A4ODWBI" TargetMode="External"/><Relationship Id="rId59" Type="http://schemas.openxmlformats.org/officeDocument/2006/relationships/hyperlink" Target="consultantplus://offline/ref=7E09DAD6D7551C85C8B32D70205925752953177447A73C1BBB60A802144DEFDE8DEDA209D5F5B8CA76C8C1D5460108A533E176F7635F731B515EC8A4ODWBI" TargetMode="External"/><Relationship Id="rId67" Type="http://schemas.openxmlformats.org/officeDocument/2006/relationships/fontTable" Target="fontTable.xml"/><Relationship Id="rId20" Type="http://schemas.openxmlformats.org/officeDocument/2006/relationships/hyperlink" Target="consultantplus://offline/ref=7E09DAD6D7551C85C8B32D70205925752953177447A43813BA65A802144DEFDE8DEDA209D5F5B8CA76C8C1D6450108A533E176F7635F731B515EC8A4ODWBI" TargetMode="External"/><Relationship Id="rId41" Type="http://schemas.openxmlformats.org/officeDocument/2006/relationships/hyperlink" Target="consultantplus://offline/ref=7E09DAD6D7551C85C8B32D70205925752953177447A43813BA65A802144DEFDE8DEDA209D5F5B8CA76C8C1D6440108A533E176F7635F731B515EC8A4ODWBI" TargetMode="External"/><Relationship Id="rId54" Type="http://schemas.openxmlformats.org/officeDocument/2006/relationships/hyperlink" Target="consultantplus://offline/ref=7E09DAD6D7551C85C8B32D70205925752953177447A43813BA65A802144DEFDE8DEDA209D5F5B8CA76C8C1D0410108A533E176F7635F731B515EC8A4ODWBI" TargetMode="External"/><Relationship Id="rId62" Type="http://schemas.openxmlformats.org/officeDocument/2006/relationships/hyperlink" Target="consultantplus://offline/ref=7E09DAD6D7551C85C8B32D70205925752953177447A43813BA65A802144DEFDE8DEDA209D5F5B8CA76C8C1DD450108A533E176F7635F731B515EC8A4ODW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8496</Words>
  <Characters>48428</Characters>
  <Application>Microsoft Office Word</Application>
  <DocSecurity>0</DocSecurity>
  <Lines>403</Lines>
  <Paragraphs>113</Paragraphs>
  <ScaleCrop>false</ScaleCrop>
  <Company>SPecialiST RePack</Company>
  <LinksUpToDate>false</LinksUpToDate>
  <CharactersWithSpaces>56811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Матафонова</dc:creator>
  <cp:keywords/>
  <dc:description/>
  <cp:lastModifiedBy>Виктория Матафонова</cp:lastModifiedBy>
  <cp:revision>2</cp:revision>
  <dcterms:created xsi:type="dcterms:W3CDTF">2019-03-20T08:32:00Z</dcterms:created>
  <dcterms:modified xsi:type="dcterms:W3CDTF">2019-03-20T08:38:00Z</dcterms:modified>
</cp:coreProperties>
</file>