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B3" w:rsidRPr="009B194A" w:rsidRDefault="003F7DB3" w:rsidP="003F7DB3">
      <w:pPr>
        <w:pStyle w:val="70"/>
        <w:shd w:val="clear" w:color="auto" w:fill="auto"/>
      </w:pPr>
      <w:r w:rsidRPr="003F7DB3">
        <w:rPr>
          <w:rStyle w:val="71pt"/>
          <w:b/>
          <w:i w:val="0"/>
        </w:rPr>
        <w:t>В</w:t>
      </w:r>
      <w:r w:rsidRPr="009B194A">
        <w:rPr>
          <w:color w:val="000000"/>
          <w:lang w:eastAsia="ru-RU" w:bidi="ru-RU"/>
        </w:rPr>
        <w:t xml:space="preserve"> Красноярском крае руководитель подрядной организации предстанет перед судом за совершение мошенничества в особо крупном размере»</w:t>
      </w:r>
    </w:p>
    <w:p w:rsidR="003F7DB3" w:rsidRPr="009B194A" w:rsidRDefault="003F7DB3" w:rsidP="003F7DB3">
      <w:pPr>
        <w:pStyle w:val="20"/>
        <w:shd w:val="clear" w:color="auto" w:fill="auto"/>
        <w:spacing w:after="0" w:line="319" w:lineRule="exact"/>
        <w:ind w:firstLine="740"/>
        <w:jc w:val="both"/>
      </w:pPr>
      <w:r w:rsidRPr="009B194A">
        <w:rPr>
          <w:color w:val="000000"/>
          <w:lang w:eastAsia="ru-RU" w:bidi="ru-RU"/>
        </w:rPr>
        <w:t>Норильский транспортный прокурор утвердил обвинительное заключение в отношении директора ООО «</w:t>
      </w:r>
      <w:proofErr w:type="spellStart"/>
      <w:r w:rsidRPr="009B194A">
        <w:rPr>
          <w:color w:val="000000"/>
          <w:lang w:eastAsia="ru-RU" w:bidi="ru-RU"/>
        </w:rPr>
        <w:t>Энергоспецстой</w:t>
      </w:r>
      <w:proofErr w:type="spellEnd"/>
      <w:r w:rsidRPr="009B194A">
        <w:rPr>
          <w:color w:val="000000"/>
          <w:lang w:eastAsia="ru-RU" w:bidi="ru-RU"/>
        </w:rPr>
        <w:t>». Он обвиняется по ч. 4 ст. 159 УК РФ (мошенничество).</w:t>
      </w:r>
    </w:p>
    <w:p w:rsidR="003F7DB3" w:rsidRPr="009B194A" w:rsidRDefault="003F7DB3" w:rsidP="003F7DB3">
      <w:pPr>
        <w:pStyle w:val="20"/>
        <w:shd w:val="clear" w:color="auto" w:fill="auto"/>
        <w:spacing w:after="0" w:line="319" w:lineRule="exact"/>
        <w:ind w:firstLine="740"/>
        <w:jc w:val="both"/>
      </w:pPr>
      <w:r w:rsidRPr="009B194A">
        <w:rPr>
          <w:color w:val="000000"/>
          <w:lang w:eastAsia="ru-RU" w:bidi="ru-RU"/>
        </w:rPr>
        <w:t xml:space="preserve">Следствием установлено, что в период с 2019 по 2020 гг. обвиняемый похитил бюджетные денежные средства на общую сумму более 2 млн. рублей при выполнении работ по государственному контракту для обеспечения беспрепятственного доступа к вертолетной площадке поселка </w:t>
      </w:r>
      <w:proofErr w:type="spellStart"/>
      <w:r w:rsidRPr="009B194A">
        <w:rPr>
          <w:color w:val="000000"/>
          <w:lang w:eastAsia="ru-RU" w:bidi="ru-RU"/>
        </w:rPr>
        <w:t>Волочанка</w:t>
      </w:r>
      <w:proofErr w:type="spellEnd"/>
      <w:r w:rsidRPr="009B194A">
        <w:rPr>
          <w:color w:val="000000"/>
          <w:lang w:eastAsia="ru-RU" w:bidi="ru-RU"/>
        </w:rPr>
        <w:t xml:space="preserve"> Таймырского Долгано-Ненецкого района Красноярского края.</w:t>
      </w:r>
    </w:p>
    <w:p w:rsidR="003F7DB3" w:rsidRPr="009B194A" w:rsidRDefault="003F7DB3" w:rsidP="003F7DB3">
      <w:pPr>
        <w:pStyle w:val="20"/>
        <w:shd w:val="clear" w:color="auto" w:fill="auto"/>
        <w:spacing w:after="0" w:line="319" w:lineRule="exact"/>
        <w:ind w:firstLine="740"/>
        <w:jc w:val="both"/>
      </w:pPr>
      <w:r w:rsidRPr="009B194A">
        <w:rPr>
          <w:color w:val="000000"/>
          <w:lang w:eastAsia="ru-RU" w:bidi="ru-RU"/>
        </w:rPr>
        <w:t>Руководитель строительной организации при приемке работ представил заказчику услуг заведомо ложные сведения о фактическом объеме и содержании выполненных работ по контракту. В результате его противоправной деятельности Администрации г. Дудинка Таймырского Долгано-Ненецкого района Красноярского края причинен ущерб в особо крупном размере.</w:t>
      </w:r>
    </w:p>
    <w:p w:rsidR="003F7DB3" w:rsidRPr="009B194A" w:rsidRDefault="003F7DB3" w:rsidP="003F7DB3">
      <w:pPr>
        <w:pStyle w:val="20"/>
        <w:shd w:val="clear" w:color="auto" w:fill="auto"/>
        <w:spacing w:after="0" w:line="319" w:lineRule="exact"/>
        <w:ind w:firstLine="740"/>
        <w:jc w:val="both"/>
      </w:pPr>
      <w:r w:rsidRPr="009B194A">
        <w:rPr>
          <w:color w:val="000000"/>
          <w:lang w:eastAsia="ru-RU" w:bidi="ru-RU"/>
        </w:rPr>
        <w:t xml:space="preserve">Уголовное дело направлено в Дудинский районный суд Красноярского края для </w:t>
      </w:r>
      <w:proofErr w:type="gramStart"/>
      <w:r w:rsidRPr="009B194A">
        <w:rPr>
          <w:color w:val="000000"/>
          <w:lang w:eastAsia="ru-RU" w:bidi="ru-RU"/>
        </w:rPr>
        <w:t>рассмотрения</w:t>
      </w:r>
      <w:proofErr w:type="gramEnd"/>
      <w:r w:rsidRPr="009B194A">
        <w:rPr>
          <w:color w:val="000000"/>
          <w:lang w:eastAsia="ru-RU" w:bidi="ru-RU"/>
        </w:rPr>
        <w:t xml:space="preserve"> по существу.</w:t>
      </w:r>
    </w:p>
    <w:p w:rsidR="00864AA0" w:rsidRDefault="00864AA0">
      <w:bookmarkStart w:id="0" w:name="_GoBack"/>
      <w:bookmarkEnd w:id="0"/>
    </w:p>
    <w:p w:rsidR="0046137F" w:rsidRPr="0046137F" w:rsidRDefault="0046137F">
      <w:pPr>
        <w:rPr>
          <w:b/>
        </w:rPr>
      </w:pPr>
      <w:r w:rsidRPr="0046137F">
        <w:rPr>
          <w:b/>
        </w:rPr>
        <w:t>Источник: Норильская транспортная прокуратура</w:t>
      </w:r>
    </w:p>
    <w:sectPr w:rsidR="0046137F" w:rsidRPr="0046137F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0"/>
    <w:rsid w:val="000B00FC"/>
    <w:rsid w:val="003F7DB3"/>
    <w:rsid w:val="0040618E"/>
    <w:rsid w:val="0046137F"/>
    <w:rsid w:val="006C0580"/>
    <w:rsid w:val="007D0DDE"/>
    <w:rsid w:val="00864AA0"/>
    <w:rsid w:val="00946425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BED68-5D47-4583-B5E2-5227FE7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7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F7D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pt">
    <w:name w:val="Основной текст (7) + Курсив;Интервал 1 pt"/>
    <w:basedOn w:val="7"/>
    <w:rsid w:val="003F7D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DB3"/>
    <w:pPr>
      <w:widowControl w:val="0"/>
      <w:shd w:val="clear" w:color="auto" w:fill="FFFFFF"/>
      <w:spacing w:after="240" w:line="0" w:lineRule="atLeast"/>
    </w:pPr>
    <w:rPr>
      <w:rFonts w:eastAsia="Times New Roman" w:cs="Times New Roman"/>
      <w:szCs w:val="28"/>
    </w:rPr>
  </w:style>
  <w:style w:type="paragraph" w:customStyle="1" w:styleId="70">
    <w:name w:val="Основной текст (7)"/>
    <w:basedOn w:val="a"/>
    <w:link w:val="7"/>
    <w:rsid w:val="003F7DB3"/>
    <w:pPr>
      <w:widowControl w:val="0"/>
      <w:shd w:val="clear" w:color="auto" w:fill="FFFFFF"/>
      <w:spacing w:line="319" w:lineRule="exact"/>
      <w:ind w:firstLine="740"/>
      <w:jc w:val="both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5</cp:revision>
  <dcterms:created xsi:type="dcterms:W3CDTF">2023-10-17T11:12:00Z</dcterms:created>
  <dcterms:modified xsi:type="dcterms:W3CDTF">2024-05-30T04:04:00Z</dcterms:modified>
</cp:coreProperties>
</file>