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E" w:rsidRDefault="00AB26EE" w:rsidP="00AB26EE">
      <w:pPr>
        <w:pStyle w:val="ConsPlusNormal"/>
        <w:ind w:left="3540" w:firstLine="708"/>
        <w:jc w:val="both"/>
      </w:pPr>
      <w:r>
        <w:rPr>
          <w:noProof/>
        </w:rPr>
        <w:t xml:space="preserve">     </w:t>
      </w:r>
      <w:r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EE" w:rsidRPr="00934E8A" w:rsidRDefault="00AB26EE" w:rsidP="00AB26EE">
      <w:pPr>
        <w:pStyle w:val="ConsPlusNormal"/>
        <w:jc w:val="both"/>
      </w:pPr>
    </w:p>
    <w:p w:rsidR="00AB26EE" w:rsidRPr="00934E8A" w:rsidRDefault="00AB26EE" w:rsidP="00AB26EE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AB26EE" w:rsidRPr="00934E8A" w:rsidRDefault="00AB26EE" w:rsidP="00AB26EE">
      <w:pPr>
        <w:widowControl w:val="0"/>
        <w:jc w:val="center"/>
      </w:pPr>
      <w:r w:rsidRPr="00934E8A">
        <w:t>КРАСНОЯРСКИЙ КРАЙ</w:t>
      </w:r>
    </w:p>
    <w:p w:rsidR="00AB26EE" w:rsidRPr="00934E8A" w:rsidRDefault="00AB26EE" w:rsidP="00AB26EE">
      <w:pPr>
        <w:jc w:val="center"/>
      </w:pPr>
      <w:r w:rsidRPr="00934E8A">
        <w:t>ТАЙМЫРСКИЙ ДОЛГАНО-НЕНЕЦКИЙ МУНИЦИПАЛЬНЫЙ РАЙОН</w:t>
      </w:r>
    </w:p>
    <w:p w:rsidR="00AB26EE" w:rsidRPr="00934E8A" w:rsidRDefault="00AB26EE" w:rsidP="00AB26EE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AB26EE" w:rsidRPr="00934E8A" w:rsidRDefault="00AB26EE" w:rsidP="00AB26EE">
      <w:pPr>
        <w:rPr>
          <w:b/>
        </w:rPr>
      </w:pPr>
    </w:p>
    <w:p w:rsidR="00AB26EE" w:rsidRPr="00934E8A" w:rsidRDefault="00AB26EE" w:rsidP="00AB26EE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AB26EE" w:rsidRPr="00934E8A" w:rsidRDefault="00AB26EE" w:rsidP="00AB26EE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AB26EE" w:rsidRPr="00934E8A" w:rsidTr="00CF235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B26EE" w:rsidRPr="00934E8A" w:rsidRDefault="00AB26EE" w:rsidP="00CF2351">
            <w:pPr>
              <w:suppressAutoHyphens/>
            </w:pPr>
            <w:r>
              <w:t>00.09.2021</w:t>
            </w:r>
            <w:r w:rsidRPr="00934E8A">
              <w:t xml:space="preserve"> г. </w:t>
            </w:r>
          </w:p>
        </w:tc>
        <w:tc>
          <w:tcPr>
            <w:tcW w:w="5403" w:type="dxa"/>
          </w:tcPr>
          <w:p w:rsidR="00AB26EE" w:rsidRPr="00934E8A" w:rsidRDefault="00AB26EE" w:rsidP="00CF2351">
            <w:pPr>
              <w:suppressAutoHyphens/>
              <w:jc w:val="right"/>
            </w:pPr>
            <w:r w:rsidRPr="00934E8A">
              <w:t xml:space="preserve">№    000 </w:t>
            </w:r>
            <w:r>
              <w:t>–</w:t>
            </w:r>
            <w:r w:rsidRPr="00934E8A">
              <w:t xml:space="preserve"> П</w:t>
            </w:r>
            <w:r>
              <w:t>Г</w:t>
            </w:r>
          </w:p>
        </w:tc>
      </w:tr>
    </w:tbl>
    <w:p w:rsidR="00AB26EE" w:rsidRPr="00934E8A" w:rsidRDefault="00AB26EE" w:rsidP="00AB2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6EE" w:rsidRPr="00934E8A" w:rsidRDefault="00AB26EE" w:rsidP="00AB26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AB26EE" w:rsidRDefault="00AB26EE" w:rsidP="00AB2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6EE" w:rsidRPr="00934E8A" w:rsidRDefault="00AB26EE" w:rsidP="00AB2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ст.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от 04.10.2021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6EE" w:rsidRPr="00934E8A" w:rsidRDefault="00AB26EE" w:rsidP="00AB2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6EE" w:rsidRPr="00934E8A" w:rsidRDefault="00AB26EE" w:rsidP="00AB26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B26EE" w:rsidRPr="00934E8A" w:rsidRDefault="00AB26EE" w:rsidP="00AB2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E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«Строительство жилых зданий» для земельного участка площадью 000 кв. м. расположенном в кадастровом квартале 84:05:0020205 по адресу: Красноярский край, Таймырский Долгано-Ненецкий район, сельское поселение Хатанга, село Хатанга, в районе бывшего рыбзавода.</w:t>
      </w:r>
    </w:p>
    <w:p w:rsidR="00AB26EE" w:rsidRPr="00934E8A" w:rsidRDefault="00AB26EE" w:rsidP="00AB2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4E8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обязательному официальному опубликованию в «Информационном бюлле</w:t>
      </w:r>
      <w:r>
        <w:rPr>
          <w:rFonts w:ascii="Times New Roman" w:hAnsi="Times New Roman" w:cs="Times New Roman"/>
          <w:sz w:val="24"/>
          <w:szCs w:val="24"/>
        </w:rPr>
        <w:t>тене» - в периодическом</w:t>
      </w:r>
      <w:r w:rsidRPr="00934E8A">
        <w:rPr>
          <w:rFonts w:ascii="Times New Roman" w:hAnsi="Times New Roman" w:cs="Times New Roman"/>
          <w:sz w:val="24"/>
          <w:szCs w:val="24"/>
        </w:rPr>
        <w:t xml:space="preserve"> издании органов местного самоуправления сельского поселения Хатанга и на официальном сайте </w:t>
      </w:r>
      <w:hyperlink r:id="rId5" w:history="1">
        <w:r w:rsidRPr="00934E8A">
          <w:rPr>
            <w:rStyle w:val="a3"/>
            <w:rFonts w:ascii="Times New Roman" w:hAnsi="Times New Roman" w:cs="Times New Roman"/>
            <w:sz w:val="24"/>
            <w:szCs w:val="24"/>
          </w:rPr>
          <w:t>www.hatanga24.ru</w:t>
        </w:r>
      </w:hyperlink>
      <w:r w:rsidRPr="00934E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B26EE" w:rsidRPr="00934E8A" w:rsidRDefault="00AB26EE" w:rsidP="00AB2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4E8A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>
        <w:rPr>
          <w:rFonts w:ascii="Times New Roman" w:hAnsi="Times New Roman" w:cs="Times New Roman"/>
          <w:sz w:val="24"/>
          <w:szCs w:val="24"/>
        </w:rPr>
        <w:t>астоящего Постановления оставляю за собой</w:t>
      </w:r>
    </w:p>
    <w:p w:rsidR="00AB26EE" w:rsidRDefault="00AB26EE" w:rsidP="00AB26E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B26EE" w:rsidRPr="00934E8A" w:rsidRDefault="00AB26EE" w:rsidP="00AB26EE">
      <w:r>
        <w:t>Глава</w:t>
      </w:r>
      <w:r w:rsidRPr="00934E8A">
        <w:t xml:space="preserve"> сельского поселения Хатанга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Скрипкин А.С.</w:t>
      </w:r>
    </w:p>
    <w:p w:rsidR="0056713A" w:rsidRDefault="0056713A">
      <w:bookmarkStart w:id="1" w:name="_GoBack"/>
      <w:bookmarkEnd w:id="1"/>
    </w:p>
    <w:sectPr w:rsidR="005671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E" w:rsidRDefault="00AB26EE">
    <w:pPr>
      <w:pStyle w:val="a4"/>
    </w:pPr>
    <w:r>
      <w:tab/>
    </w: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1D"/>
    <w:rsid w:val="0056713A"/>
    <w:rsid w:val="0064021D"/>
    <w:rsid w:val="00A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AC47"/>
  <w15:chartTrackingRefBased/>
  <w15:docId w15:val="{430D5E88-7D2A-47BE-8115-C9AE21B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6EE"/>
    <w:rPr>
      <w:color w:val="0000FF"/>
      <w:u w:val="single"/>
    </w:rPr>
  </w:style>
  <w:style w:type="paragraph" w:styleId="a4">
    <w:name w:val="header"/>
    <w:basedOn w:val="a"/>
    <w:link w:val="a5"/>
    <w:rsid w:val="00AB26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2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hatanga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Василий Татаринцев</cp:lastModifiedBy>
  <cp:revision>2</cp:revision>
  <dcterms:created xsi:type="dcterms:W3CDTF">2021-09-30T10:20:00Z</dcterms:created>
  <dcterms:modified xsi:type="dcterms:W3CDTF">2021-09-30T10:21:00Z</dcterms:modified>
</cp:coreProperties>
</file>