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BE" w:rsidRDefault="0013269E" w:rsidP="00BD5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667" w:rsidRPr="00BD56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D5667" w:rsidRPr="00A316C1" w:rsidRDefault="0013269E" w:rsidP="00BD566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316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</w:t>
      </w:r>
    </w:p>
    <w:p w:rsidR="00F8149E" w:rsidRPr="00A316C1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A316C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РОССИЙСКАЯ ФЕДЕРАЦИЯ</w:t>
      </w:r>
    </w:p>
    <w:p w:rsidR="00F8149E" w:rsidRPr="00A316C1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316C1">
        <w:rPr>
          <w:rFonts w:ascii="Times New Roman" w:eastAsia="Times New Roman" w:hAnsi="Times New Roman" w:cs="Times New Roman"/>
          <w:color w:val="002060"/>
          <w:sz w:val="24"/>
          <w:szCs w:val="24"/>
        </w:rPr>
        <w:t>КРАСНОЯРСКИЙ КРАЙ</w:t>
      </w:r>
    </w:p>
    <w:p w:rsidR="00F8149E" w:rsidRPr="00A316C1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316C1">
        <w:rPr>
          <w:rFonts w:ascii="Times New Roman" w:eastAsia="Times New Roman" w:hAnsi="Times New Roman" w:cs="Times New Roman"/>
          <w:color w:val="002060"/>
          <w:sz w:val="24"/>
          <w:szCs w:val="24"/>
        </w:rPr>
        <w:t>ТАЙМЫРСКИЙ ДОЛГАНО-НЕНЕЦКИЙ МУНИЦИПАЛЬНЫЙ РАЙОН</w:t>
      </w:r>
    </w:p>
    <w:p w:rsidR="00F8149E" w:rsidRPr="00A316C1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A316C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</w:t>
      </w:r>
      <w:r w:rsidRPr="00A316C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F8149E" w:rsidRPr="009A5B9E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8149E" w:rsidRPr="009A5B9E" w:rsidRDefault="00F8149E" w:rsidP="00F8149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8149E" w:rsidRPr="009A5B9E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9A5B9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ПОСТАНОВЛЕНИЕ</w:t>
      </w:r>
    </w:p>
    <w:p w:rsidR="00BD5667" w:rsidRPr="009A5B9E" w:rsidRDefault="00BD5667" w:rsidP="00BD56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D5667" w:rsidRPr="009A5B9E" w:rsidRDefault="00D27DC4" w:rsidP="00BD5667">
      <w:pPr>
        <w:pStyle w:val="a4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26</w:t>
      </w:r>
      <w:r w:rsidR="00E334B2">
        <w:rPr>
          <w:rFonts w:ascii="Times New Roman" w:hAnsi="Times New Roman"/>
          <w:color w:val="002060"/>
          <w:sz w:val="24"/>
          <w:szCs w:val="24"/>
        </w:rPr>
        <w:t>.02</w:t>
      </w:r>
      <w:r w:rsidR="005F1CBE" w:rsidRPr="009A5B9E">
        <w:rPr>
          <w:rFonts w:ascii="Times New Roman" w:hAnsi="Times New Roman"/>
          <w:color w:val="002060"/>
          <w:sz w:val="24"/>
          <w:szCs w:val="24"/>
        </w:rPr>
        <w:t>.</w:t>
      </w:r>
      <w:r w:rsidR="00E334B2">
        <w:rPr>
          <w:rFonts w:ascii="Times New Roman" w:hAnsi="Times New Roman"/>
          <w:color w:val="002060"/>
          <w:sz w:val="24"/>
          <w:szCs w:val="24"/>
        </w:rPr>
        <w:t>2021</w:t>
      </w:r>
      <w:r w:rsidR="005F1CBE" w:rsidRPr="009A5B9E">
        <w:rPr>
          <w:rFonts w:ascii="Times New Roman" w:hAnsi="Times New Roman"/>
          <w:color w:val="002060"/>
          <w:sz w:val="24"/>
          <w:szCs w:val="24"/>
        </w:rPr>
        <w:t xml:space="preserve"> г.</w:t>
      </w:r>
      <w:r w:rsidR="00BD5667" w:rsidRPr="009A5B9E">
        <w:rPr>
          <w:rFonts w:ascii="Times New Roman" w:hAnsi="Times New Roman"/>
          <w:color w:val="002060"/>
          <w:sz w:val="24"/>
          <w:szCs w:val="24"/>
        </w:rPr>
        <w:tab/>
      </w:r>
      <w:r w:rsidR="006668CB" w:rsidRPr="009A5B9E">
        <w:rPr>
          <w:rFonts w:ascii="Times New Roman" w:hAnsi="Times New Roman"/>
          <w:color w:val="002060"/>
          <w:sz w:val="24"/>
          <w:szCs w:val="24"/>
        </w:rPr>
        <w:tab/>
      </w:r>
      <w:r w:rsidR="006668CB" w:rsidRPr="009A5B9E">
        <w:rPr>
          <w:rFonts w:ascii="Times New Roman" w:hAnsi="Times New Roman"/>
          <w:color w:val="002060"/>
          <w:sz w:val="24"/>
          <w:szCs w:val="24"/>
        </w:rPr>
        <w:tab/>
      </w:r>
      <w:r w:rsidR="006668CB" w:rsidRPr="009A5B9E">
        <w:rPr>
          <w:rFonts w:ascii="Times New Roman" w:hAnsi="Times New Roman"/>
          <w:color w:val="002060"/>
          <w:sz w:val="24"/>
          <w:szCs w:val="24"/>
        </w:rPr>
        <w:tab/>
      </w:r>
      <w:r w:rsidR="006668CB" w:rsidRPr="009A5B9E">
        <w:rPr>
          <w:rFonts w:ascii="Times New Roman" w:hAnsi="Times New Roman"/>
          <w:color w:val="002060"/>
          <w:sz w:val="24"/>
          <w:szCs w:val="24"/>
        </w:rPr>
        <w:tab/>
      </w:r>
      <w:r w:rsidR="006668CB" w:rsidRPr="009A5B9E">
        <w:rPr>
          <w:rFonts w:ascii="Times New Roman" w:hAnsi="Times New Roman"/>
          <w:color w:val="002060"/>
          <w:sz w:val="24"/>
          <w:szCs w:val="24"/>
        </w:rPr>
        <w:tab/>
      </w:r>
      <w:r w:rsidR="006668CB" w:rsidRPr="009A5B9E">
        <w:rPr>
          <w:rFonts w:ascii="Times New Roman" w:hAnsi="Times New Roman"/>
          <w:color w:val="002060"/>
          <w:sz w:val="24"/>
          <w:szCs w:val="24"/>
        </w:rPr>
        <w:tab/>
      </w:r>
      <w:r w:rsidR="006668CB" w:rsidRPr="009A5B9E">
        <w:rPr>
          <w:rFonts w:ascii="Times New Roman" w:hAnsi="Times New Roman"/>
          <w:color w:val="002060"/>
          <w:sz w:val="24"/>
          <w:szCs w:val="24"/>
        </w:rPr>
        <w:tab/>
      </w: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</w:t>
      </w:r>
      <w:r w:rsidR="0008744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F1CBE" w:rsidRPr="009A5B9E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D5667" w:rsidRPr="009A5B9E">
        <w:rPr>
          <w:rFonts w:ascii="Times New Roman" w:hAnsi="Times New Roman"/>
          <w:color w:val="002060"/>
          <w:sz w:val="24"/>
          <w:szCs w:val="24"/>
        </w:rPr>
        <w:t>№</w:t>
      </w:r>
      <w:r>
        <w:rPr>
          <w:rFonts w:ascii="Times New Roman" w:hAnsi="Times New Roman"/>
          <w:color w:val="002060"/>
          <w:sz w:val="24"/>
          <w:szCs w:val="24"/>
        </w:rPr>
        <w:t xml:space="preserve"> 019 – П </w:t>
      </w:r>
    </w:p>
    <w:p w:rsidR="00BD5667" w:rsidRPr="009A5B9E" w:rsidRDefault="00BD5667" w:rsidP="00BD5667">
      <w:pPr>
        <w:pStyle w:val="a4"/>
        <w:rPr>
          <w:rFonts w:ascii="Times New Roman" w:hAnsi="Times New Roman"/>
          <w:b/>
          <w:color w:val="002060"/>
          <w:sz w:val="24"/>
          <w:szCs w:val="24"/>
        </w:rPr>
      </w:pPr>
    </w:p>
    <w:p w:rsidR="009E3064" w:rsidRPr="009A5B9E" w:rsidRDefault="005F1CBE" w:rsidP="00162E59">
      <w:pPr>
        <w:pStyle w:val="ConsPlusTitle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Об утверждении Положения</w:t>
      </w:r>
      <w:r w:rsidR="00BD5667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о представительских расходах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D5667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и иных расходах, связанных с </w:t>
      </w:r>
      <w:r w:rsidR="009E3064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проведением </w:t>
      </w:r>
      <w:r w:rsidR="000102AA" w:rsidRPr="009A5B9E">
        <w:rPr>
          <w:rFonts w:ascii="Times New Roman" w:hAnsi="Times New Roman" w:cs="Times New Roman"/>
          <w:color w:val="002060"/>
          <w:sz w:val="24"/>
          <w:szCs w:val="24"/>
        </w:rPr>
        <w:t>официальных мероприятий</w:t>
      </w:r>
      <w:r w:rsidR="000102AA">
        <w:rPr>
          <w:rFonts w:ascii="Times New Roman" w:hAnsi="Times New Roman" w:cs="Times New Roman"/>
          <w:color w:val="002060"/>
          <w:sz w:val="24"/>
          <w:szCs w:val="24"/>
        </w:rPr>
        <w:t xml:space="preserve">, проводимых </w:t>
      </w:r>
      <w:r w:rsidR="00241DB8">
        <w:rPr>
          <w:rFonts w:ascii="Times New Roman" w:hAnsi="Times New Roman" w:cs="Times New Roman"/>
          <w:color w:val="002060"/>
          <w:sz w:val="24"/>
          <w:szCs w:val="24"/>
        </w:rPr>
        <w:t>Главой</w:t>
      </w:r>
      <w:r w:rsidR="009E3064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  <w:r w:rsidR="00E334B2">
        <w:rPr>
          <w:rFonts w:ascii="Times New Roman" w:hAnsi="Times New Roman" w:cs="Times New Roman"/>
          <w:color w:val="002060"/>
          <w:sz w:val="24"/>
          <w:szCs w:val="24"/>
        </w:rPr>
        <w:t xml:space="preserve">, официальными </w:t>
      </w:r>
      <w:r w:rsidR="00BE7159">
        <w:rPr>
          <w:rFonts w:ascii="Times New Roman" w:hAnsi="Times New Roman" w:cs="Times New Roman"/>
          <w:color w:val="002060"/>
          <w:sz w:val="24"/>
          <w:szCs w:val="24"/>
        </w:rPr>
        <w:t xml:space="preserve">(уполномоченными) </w:t>
      </w:r>
      <w:r w:rsidR="00E334B2">
        <w:rPr>
          <w:rFonts w:ascii="Times New Roman" w:hAnsi="Times New Roman" w:cs="Times New Roman"/>
          <w:color w:val="002060"/>
          <w:sz w:val="24"/>
          <w:szCs w:val="24"/>
        </w:rPr>
        <w:t>лицами Администрации сельского поселения Хатанга</w:t>
      </w:r>
      <w:r w:rsidR="00162E59" w:rsidRPr="00162E5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BD5667" w:rsidRPr="009A5B9E" w:rsidRDefault="00BD5667" w:rsidP="00BD56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BD5667" w:rsidRPr="009A5B9E" w:rsidRDefault="00CD6FE6" w:rsidP="00F814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Руководствуясь статьей 86 Бюджетного кодекса Российской Федерации, на основании статьи 35 Федерального закона</w:t>
      </w:r>
      <w:r w:rsidR="00BD5667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№ 131-ФЗ, Уставом сельского поселения Хатанга</w:t>
      </w:r>
      <w:r w:rsidR="00F8149E" w:rsidRPr="009A5B9E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542D56">
        <w:rPr>
          <w:rFonts w:ascii="Times New Roman" w:hAnsi="Times New Roman" w:cs="Times New Roman"/>
          <w:color w:val="002060"/>
          <w:sz w:val="24"/>
          <w:szCs w:val="24"/>
        </w:rPr>
        <w:t xml:space="preserve"> в целях усиления бюджетной дисциплины и использования бюджетных средств,</w:t>
      </w:r>
    </w:p>
    <w:p w:rsidR="005F1CBE" w:rsidRPr="009A5B9E" w:rsidRDefault="005F1CBE" w:rsidP="00F814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D5667" w:rsidRPr="009A5B9E" w:rsidRDefault="00BD5667" w:rsidP="00F8149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ПОСТАНОВ</w:t>
      </w:r>
      <w:r w:rsidR="00F8149E" w:rsidRPr="009A5B9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ЛЯЮ</w:t>
      </w:r>
      <w:r w:rsidRPr="009A5B9E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5F1CBE" w:rsidRPr="009A5B9E" w:rsidRDefault="005F1CBE" w:rsidP="00BD566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</w:p>
    <w:p w:rsidR="00BD5667" w:rsidRDefault="00542D56" w:rsidP="005F1CBE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542D56">
        <w:rPr>
          <w:rFonts w:ascii="Times New Roman" w:hAnsi="Times New Roman" w:cs="Times New Roman"/>
          <w:b w:val="0"/>
          <w:color w:val="002060"/>
          <w:sz w:val="24"/>
          <w:szCs w:val="24"/>
        </w:rPr>
        <w:t>Утвердить Положение о представительских расходах и иных расходах, связанных с проведением</w:t>
      </w:r>
      <w:r w:rsidR="000102AA" w:rsidRPr="000102AA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</w:t>
      </w:r>
      <w:r w:rsidR="000102AA" w:rsidRPr="00542D56">
        <w:rPr>
          <w:rFonts w:ascii="Times New Roman" w:hAnsi="Times New Roman" w:cs="Times New Roman"/>
          <w:b w:val="0"/>
          <w:color w:val="002060"/>
          <w:sz w:val="24"/>
          <w:szCs w:val="24"/>
        </w:rPr>
        <w:t>официальных мероприятий</w:t>
      </w:r>
      <w:r w:rsidR="000102AA">
        <w:rPr>
          <w:rFonts w:ascii="Times New Roman" w:hAnsi="Times New Roman" w:cs="Times New Roman"/>
          <w:b w:val="0"/>
          <w:color w:val="002060"/>
          <w:sz w:val="24"/>
          <w:szCs w:val="24"/>
        </w:rPr>
        <w:t>, проводимых</w:t>
      </w:r>
      <w:r w:rsidRPr="00542D56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</w:t>
      </w:r>
      <w:r w:rsidR="00241DB8">
        <w:rPr>
          <w:rFonts w:ascii="Times New Roman" w:hAnsi="Times New Roman" w:cs="Times New Roman"/>
          <w:b w:val="0"/>
          <w:color w:val="002060"/>
          <w:sz w:val="24"/>
          <w:szCs w:val="24"/>
        </w:rPr>
        <w:t>Главой</w:t>
      </w:r>
      <w:r w:rsidRPr="00542D56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сельского поселения Хатанга, официальными </w:t>
      </w:r>
      <w:r w:rsidR="00BE7159" w:rsidRPr="00542D56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(уполномоченными) </w:t>
      </w:r>
      <w:r w:rsidRPr="00542D56">
        <w:rPr>
          <w:rFonts w:ascii="Times New Roman" w:hAnsi="Times New Roman" w:cs="Times New Roman"/>
          <w:b w:val="0"/>
          <w:color w:val="002060"/>
          <w:sz w:val="24"/>
          <w:szCs w:val="24"/>
        </w:rPr>
        <w:t>лицами Администрации сельского поселения Хатанга</w:t>
      </w:r>
      <w:r w:rsidR="00162E59">
        <w:rPr>
          <w:rFonts w:ascii="Times New Roman" w:hAnsi="Times New Roman" w:cs="Times New Roman"/>
          <w:b w:val="0"/>
          <w:color w:val="002060"/>
          <w:sz w:val="24"/>
          <w:szCs w:val="24"/>
        </w:rPr>
        <w:t>,</w:t>
      </w:r>
      <w:r w:rsidR="00162E59" w:rsidRPr="00542D56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</w:t>
      </w:r>
      <w:r w:rsidR="007D67DE" w:rsidRPr="00542D56">
        <w:rPr>
          <w:rFonts w:ascii="Times New Roman" w:hAnsi="Times New Roman" w:cs="Times New Roman"/>
          <w:b w:val="0"/>
          <w:color w:val="002060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к настоящему постановлению</w:t>
      </w:r>
      <w:r w:rsidR="00BD5667" w:rsidRPr="009A5B9E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. </w:t>
      </w:r>
    </w:p>
    <w:p w:rsidR="004338A0" w:rsidRDefault="004338A0" w:rsidP="004338A0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</w:p>
    <w:p w:rsidR="000C1F92" w:rsidRPr="009A5B9E" w:rsidRDefault="000C1F92" w:rsidP="005F1CBE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>
        <w:rPr>
          <w:rFonts w:ascii="Times New Roman" w:hAnsi="Times New Roman" w:cs="Times New Roman"/>
          <w:b w:val="0"/>
          <w:color w:val="002060"/>
          <w:sz w:val="24"/>
          <w:szCs w:val="24"/>
        </w:rPr>
        <w:t>Признать утратившим силу постановление Администрации сельского поселения Хатанга от 30.09.2016 г. № 128-П «Об утверждении Положения о представительских расходах и иных расходах, связанных с проведением официальных мероприятий с участием Главы сельского поселения Хатанга».</w:t>
      </w:r>
    </w:p>
    <w:p w:rsidR="00BD5667" w:rsidRPr="009A5B9E" w:rsidRDefault="00BD5667" w:rsidP="00BD5667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F1CBE" w:rsidRPr="00D27DC4" w:rsidRDefault="008768B3" w:rsidP="00D27DC4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Опубликовать п</w:t>
      </w:r>
      <w:r w:rsidR="005F1CBE" w:rsidRPr="009A5B9E">
        <w:rPr>
          <w:color w:val="002060"/>
          <w:sz w:val="24"/>
          <w:szCs w:val="24"/>
        </w:rPr>
        <w:t xml:space="preserve">остановление в Информационном бюллетене Хатангского сельского Совета депутатов и </w:t>
      </w:r>
      <w:r w:rsidR="00D27DC4">
        <w:rPr>
          <w:color w:val="002060"/>
          <w:sz w:val="24"/>
          <w:szCs w:val="24"/>
        </w:rPr>
        <w:t>А</w:t>
      </w:r>
      <w:r w:rsidR="005F1CBE" w:rsidRPr="009A5B9E">
        <w:rPr>
          <w:color w:val="002060"/>
          <w:sz w:val="24"/>
          <w:szCs w:val="24"/>
        </w:rPr>
        <w:t xml:space="preserve">дминистрации сельского поселения Хатанга разместить на официальном сайте органов местного самоуправления сельского поселения Хатанга </w:t>
      </w:r>
      <w:hyperlink r:id="rId9" w:history="1">
        <w:r w:rsidR="005F1CBE" w:rsidRPr="009A5B9E">
          <w:rPr>
            <w:rStyle w:val="a3"/>
            <w:color w:val="002060"/>
            <w:sz w:val="24"/>
            <w:szCs w:val="24"/>
            <w:lang w:val="en-US"/>
          </w:rPr>
          <w:t>www</w:t>
        </w:r>
        <w:r w:rsidR="005F1CBE" w:rsidRPr="009A5B9E">
          <w:rPr>
            <w:rStyle w:val="a3"/>
            <w:color w:val="002060"/>
            <w:sz w:val="24"/>
            <w:szCs w:val="24"/>
          </w:rPr>
          <w:t>.</w:t>
        </w:r>
        <w:proofErr w:type="spellStart"/>
        <w:r w:rsidR="005F1CBE" w:rsidRPr="009A5B9E">
          <w:rPr>
            <w:rStyle w:val="a3"/>
            <w:color w:val="002060"/>
            <w:sz w:val="24"/>
            <w:szCs w:val="24"/>
            <w:lang w:val="en-US"/>
          </w:rPr>
          <w:t>hatanga</w:t>
        </w:r>
        <w:proofErr w:type="spellEnd"/>
        <w:r w:rsidR="005F1CBE" w:rsidRPr="009A5B9E">
          <w:rPr>
            <w:rStyle w:val="a3"/>
            <w:color w:val="002060"/>
            <w:sz w:val="24"/>
            <w:szCs w:val="24"/>
          </w:rPr>
          <w:t>24.</w:t>
        </w:r>
        <w:proofErr w:type="spellStart"/>
        <w:r w:rsidR="005F1CBE" w:rsidRPr="009A5B9E">
          <w:rPr>
            <w:rStyle w:val="a3"/>
            <w:color w:val="002060"/>
            <w:sz w:val="24"/>
            <w:szCs w:val="24"/>
            <w:lang w:val="en-US"/>
          </w:rPr>
          <w:t>ru</w:t>
        </w:r>
        <w:proofErr w:type="spellEnd"/>
      </w:hyperlink>
      <w:r w:rsidR="005F1CBE" w:rsidRPr="009A5B9E">
        <w:rPr>
          <w:color w:val="002060"/>
          <w:sz w:val="24"/>
          <w:szCs w:val="24"/>
        </w:rPr>
        <w:t>.</w:t>
      </w:r>
    </w:p>
    <w:p w:rsidR="005F1CBE" w:rsidRPr="009A5B9E" w:rsidRDefault="005F1CBE" w:rsidP="005F1C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F1CBE" w:rsidRDefault="005F1CBE" w:rsidP="005F1CBE">
      <w:pPr>
        <w:pStyle w:val="af"/>
        <w:numPr>
          <w:ilvl w:val="0"/>
          <w:numId w:val="4"/>
        </w:numPr>
        <w:jc w:val="both"/>
        <w:rPr>
          <w:color w:val="002060"/>
          <w:sz w:val="24"/>
          <w:szCs w:val="24"/>
        </w:rPr>
      </w:pPr>
      <w:r w:rsidRPr="009A5B9E">
        <w:rPr>
          <w:color w:val="002060"/>
          <w:sz w:val="24"/>
          <w:szCs w:val="24"/>
        </w:rPr>
        <w:t>Конт</w:t>
      </w:r>
      <w:r w:rsidR="008768B3">
        <w:rPr>
          <w:color w:val="002060"/>
          <w:sz w:val="24"/>
          <w:szCs w:val="24"/>
        </w:rPr>
        <w:t>роль за исполнением настоящего п</w:t>
      </w:r>
      <w:r w:rsidRPr="009A5B9E">
        <w:rPr>
          <w:color w:val="002060"/>
          <w:sz w:val="24"/>
          <w:szCs w:val="24"/>
        </w:rPr>
        <w:t>остановления оставляю за собой.</w:t>
      </w:r>
    </w:p>
    <w:p w:rsidR="00D27DC4" w:rsidRPr="009A5B9E" w:rsidRDefault="00D27DC4" w:rsidP="00D27DC4">
      <w:pPr>
        <w:pStyle w:val="af"/>
        <w:ind w:left="720"/>
        <w:jc w:val="both"/>
        <w:rPr>
          <w:color w:val="002060"/>
          <w:sz w:val="24"/>
          <w:szCs w:val="24"/>
        </w:rPr>
      </w:pPr>
    </w:p>
    <w:p w:rsidR="00D27DC4" w:rsidRPr="009A5B9E" w:rsidRDefault="00D27DC4" w:rsidP="00D27DC4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contextualSpacing/>
        <w:jc w:val="both"/>
        <w:rPr>
          <w:rFonts w:eastAsia="Calibri"/>
          <w:color w:val="002060"/>
          <w:sz w:val="24"/>
          <w:szCs w:val="24"/>
          <w:lang w:eastAsia="en-US"/>
        </w:rPr>
      </w:pPr>
      <w:r w:rsidRPr="009A5B9E">
        <w:rPr>
          <w:rFonts w:eastAsia="Calibri"/>
          <w:color w:val="002060"/>
          <w:sz w:val="24"/>
          <w:szCs w:val="24"/>
          <w:lang w:eastAsia="en-US"/>
        </w:rPr>
        <w:t>Постановление вступает в силу в день, следующий за днем его официального опубликования</w:t>
      </w:r>
      <w:r>
        <w:rPr>
          <w:rFonts w:eastAsia="Calibri"/>
          <w:color w:val="002060"/>
          <w:sz w:val="24"/>
          <w:szCs w:val="24"/>
          <w:lang w:eastAsia="en-US"/>
        </w:rPr>
        <w:t xml:space="preserve"> и распространяет свое действие на правоотношения возникшие с 01.01.2021 г.</w:t>
      </w:r>
    </w:p>
    <w:p w:rsidR="005F1CBE" w:rsidRPr="009A5B9E" w:rsidRDefault="005F1CBE" w:rsidP="005F1CBE">
      <w:pPr>
        <w:jc w:val="both"/>
        <w:rPr>
          <w:color w:val="002060"/>
          <w:sz w:val="24"/>
          <w:szCs w:val="24"/>
        </w:rPr>
      </w:pPr>
    </w:p>
    <w:p w:rsidR="005F1CBE" w:rsidRPr="009A5B9E" w:rsidRDefault="00FA1286" w:rsidP="00BD566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Временно исполняющий полномочия</w:t>
      </w:r>
      <w:r w:rsidR="00BD5667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BD5667" w:rsidRPr="009A5B9E" w:rsidRDefault="00FA1286" w:rsidP="00FA128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Главы </w:t>
      </w:r>
      <w:r w:rsidR="00BD5667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поселения Хатанга                    </w:t>
      </w:r>
      <w:r w:rsidR="00F8149E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</w:t>
      </w:r>
      <w:r w:rsidR="00BD5667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А.С. Скрипкин</w:t>
      </w:r>
    </w:p>
    <w:p w:rsidR="00BD5667" w:rsidRPr="009A5B9E" w:rsidRDefault="00BD5667" w:rsidP="00BD5667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799C" w:rsidRDefault="00C6799C" w:rsidP="0065745A">
      <w:pPr>
        <w:pStyle w:val="ConsPlusNormal"/>
        <w:widowControl/>
        <w:ind w:left="5940" w:firstLine="439"/>
        <w:rPr>
          <w:rFonts w:ascii="Times New Roman" w:hAnsi="Times New Roman" w:cs="Times New Roman"/>
          <w:b/>
          <w:color w:val="002060"/>
        </w:rPr>
      </w:pPr>
    </w:p>
    <w:p w:rsidR="00C6799C" w:rsidRDefault="00C6799C" w:rsidP="0065745A">
      <w:pPr>
        <w:pStyle w:val="ConsPlusNormal"/>
        <w:widowControl/>
        <w:ind w:left="5940" w:firstLine="439"/>
        <w:rPr>
          <w:rFonts w:ascii="Times New Roman" w:hAnsi="Times New Roman" w:cs="Times New Roman"/>
          <w:b/>
          <w:color w:val="002060"/>
        </w:rPr>
      </w:pPr>
    </w:p>
    <w:p w:rsidR="00C6799C" w:rsidRDefault="00C6799C" w:rsidP="0065745A">
      <w:pPr>
        <w:pStyle w:val="ConsPlusNormal"/>
        <w:widowControl/>
        <w:ind w:left="5940" w:firstLine="439"/>
        <w:rPr>
          <w:rFonts w:ascii="Times New Roman" w:hAnsi="Times New Roman" w:cs="Times New Roman"/>
          <w:b/>
          <w:color w:val="002060"/>
        </w:rPr>
      </w:pPr>
    </w:p>
    <w:p w:rsidR="007000C2" w:rsidRPr="009A5B9E" w:rsidRDefault="0075587A" w:rsidP="0065745A">
      <w:pPr>
        <w:pStyle w:val="ConsPlusNormal"/>
        <w:widowControl/>
        <w:ind w:left="5940" w:firstLine="439"/>
        <w:rPr>
          <w:rFonts w:ascii="Times New Roman" w:hAnsi="Times New Roman" w:cs="Times New Roman"/>
          <w:b/>
          <w:color w:val="002060"/>
        </w:rPr>
      </w:pPr>
      <w:r w:rsidRPr="009A5B9E">
        <w:rPr>
          <w:rFonts w:ascii="Times New Roman" w:hAnsi="Times New Roman" w:cs="Times New Roman"/>
          <w:b/>
          <w:color w:val="002060"/>
        </w:rPr>
        <w:lastRenderedPageBreak/>
        <w:t xml:space="preserve">Приложение </w:t>
      </w:r>
      <w:r w:rsidR="007000C2" w:rsidRPr="009A5B9E">
        <w:rPr>
          <w:rFonts w:ascii="Times New Roman" w:hAnsi="Times New Roman" w:cs="Times New Roman"/>
          <w:b/>
          <w:color w:val="002060"/>
        </w:rPr>
        <w:t xml:space="preserve"> </w:t>
      </w:r>
    </w:p>
    <w:p w:rsidR="007000C2" w:rsidRPr="009A5B9E" w:rsidRDefault="00D007AB" w:rsidP="0065745A">
      <w:pPr>
        <w:pStyle w:val="ConsPlusNormal"/>
        <w:widowControl/>
        <w:ind w:left="6379" w:firstLine="0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к</w:t>
      </w:r>
      <w:r w:rsidR="003640DC">
        <w:rPr>
          <w:rFonts w:ascii="Times New Roman" w:hAnsi="Times New Roman" w:cs="Times New Roman"/>
          <w:color w:val="002060"/>
        </w:rPr>
        <w:t xml:space="preserve"> п</w:t>
      </w:r>
      <w:r w:rsidR="007000C2" w:rsidRPr="009A5B9E">
        <w:rPr>
          <w:rFonts w:ascii="Times New Roman" w:hAnsi="Times New Roman" w:cs="Times New Roman"/>
          <w:color w:val="002060"/>
        </w:rPr>
        <w:t xml:space="preserve">остановлению </w:t>
      </w:r>
      <w:r w:rsidR="003640DC">
        <w:rPr>
          <w:rFonts w:ascii="Times New Roman" w:hAnsi="Times New Roman" w:cs="Times New Roman"/>
          <w:color w:val="002060"/>
        </w:rPr>
        <w:t>А</w:t>
      </w:r>
      <w:r w:rsidR="00F8149E" w:rsidRPr="009A5B9E">
        <w:rPr>
          <w:rFonts w:ascii="Times New Roman" w:hAnsi="Times New Roman" w:cs="Times New Roman"/>
          <w:color w:val="002060"/>
        </w:rPr>
        <w:t>дминистрации</w:t>
      </w:r>
      <w:r w:rsidRPr="009A5B9E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</w:p>
    <w:p w:rsidR="007000C2" w:rsidRPr="009A5B9E" w:rsidRDefault="00E36628" w:rsidP="0065745A">
      <w:pPr>
        <w:pStyle w:val="ConsPlusNormal"/>
        <w:widowControl/>
        <w:ind w:left="5940" w:firstLine="439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от </w:t>
      </w:r>
      <w:r w:rsidR="00D27DC4">
        <w:rPr>
          <w:rFonts w:ascii="Times New Roman" w:hAnsi="Times New Roman" w:cs="Times New Roman"/>
          <w:color w:val="002060"/>
        </w:rPr>
        <w:t>26</w:t>
      </w:r>
      <w:r>
        <w:rPr>
          <w:rFonts w:ascii="Times New Roman" w:hAnsi="Times New Roman" w:cs="Times New Roman"/>
          <w:color w:val="002060"/>
        </w:rPr>
        <w:t>.02</w:t>
      </w:r>
      <w:r w:rsidR="005F1CBE" w:rsidRPr="009A5B9E">
        <w:rPr>
          <w:rFonts w:ascii="Times New Roman" w:hAnsi="Times New Roman" w:cs="Times New Roman"/>
          <w:color w:val="002060"/>
        </w:rPr>
        <w:t>.</w:t>
      </w:r>
      <w:r>
        <w:rPr>
          <w:rFonts w:ascii="Times New Roman" w:hAnsi="Times New Roman" w:cs="Times New Roman"/>
          <w:color w:val="002060"/>
        </w:rPr>
        <w:t>2021</w:t>
      </w:r>
      <w:r w:rsidR="00F8149E" w:rsidRPr="009A5B9E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 xml:space="preserve">г. № </w:t>
      </w:r>
      <w:r w:rsidR="00D27DC4">
        <w:rPr>
          <w:rFonts w:ascii="Times New Roman" w:hAnsi="Times New Roman" w:cs="Times New Roman"/>
          <w:color w:val="002060"/>
        </w:rPr>
        <w:t>019-</w:t>
      </w:r>
      <w:r w:rsidR="00070737" w:rsidRPr="009A5B9E">
        <w:rPr>
          <w:rFonts w:ascii="Times New Roman" w:hAnsi="Times New Roman" w:cs="Times New Roman"/>
          <w:color w:val="002060"/>
        </w:rPr>
        <w:t>П</w:t>
      </w:r>
    </w:p>
    <w:p w:rsidR="00BD5667" w:rsidRPr="009A5B9E" w:rsidRDefault="00BD5667" w:rsidP="000246B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246BB" w:rsidRPr="009A5B9E" w:rsidRDefault="000246BB" w:rsidP="000246BB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Положение</w:t>
      </w:r>
    </w:p>
    <w:p w:rsidR="00542128" w:rsidRPr="009A5B9E" w:rsidRDefault="00542128" w:rsidP="00172CA9">
      <w:pPr>
        <w:pStyle w:val="ConsPlusTitle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о представительских расходах и иных расходах, связанных с проведением </w:t>
      </w:r>
      <w:r w:rsidR="005549AC" w:rsidRPr="009A5B9E">
        <w:rPr>
          <w:rFonts w:ascii="Times New Roman" w:hAnsi="Times New Roman" w:cs="Times New Roman"/>
          <w:color w:val="002060"/>
          <w:sz w:val="24"/>
          <w:szCs w:val="24"/>
        </w:rPr>
        <w:t>официальных мероприятий</w:t>
      </w:r>
      <w:r w:rsidR="005549AC">
        <w:rPr>
          <w:rFonts w:ascii="Times New Roman" w:hAnsi="Times New Roman" w:cs="Times New Roman"/>
          <w:color w:val="002060"/>
          <w:sz w:val="24"/>
          <w:szCs w:val="24"/>
        </w:rPr>
        <w:t xml:space="preserve">, проводимых </w:t>
      </w:r>
      <w:r w:rsidR="00F243C2">
        <w:rPr>
          <w:rFonts w:ascii="Times New Roman" w:hAnsi="Times New Roman" w:cs="Times New Roman"/>
          <w:color w:val="002060"/>
          <w:sz w:val="24"/>
          <w:szCs w:val="24"/>
        </w:rPr>
        <w:t>Главой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официальными </w:t>
      </w:r>
      <w:r w:rsidR="00BE7159">
        <w:rPr>
          <w:rFonts w:ascii="Times New Roman" w:hAnsi="Times New Roman" w:cs="Times New Roman"/>
          <w:color w:val="002060"/>
          <w:sz w:val="24"/>
          <w:szCs w:val="24"/>
        </w:rPr>
        <w:t xml:space="preserve">(уполномоченными) </w:t>
      </w:r>
      <w:r>
        <w:rPr>
          <w:rFonts w:ascii="Times New Roman" w:hAnsi="Times New Roman" w:cs="Times New Roman"/>
          <w:color w:val="002060"/>
          <w:sz w:val="24"/>
          <w:szCs w:val="24"/>
        </w:rPr>
        <w:t>лицами Администрации сельского поселения Хатанга</w:t>
      </w:r>
      <w:r w:rsidR="00172CA9" w:rsidRPr="00172CA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246BB" w:rsidRPr="009A5B9E" w:rsidRDefault="000246BB" w:rsidP="000246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246BB" w:rsidRPr="00D14121" w:rsidRDefault="000246BB" w:rsidP="00D1412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Настоящее Положение </w:t>
      </w:r>
      <w:r w:rsidR="00D14121"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>о представительских расходах и иных расходах, связанных с проведением официальных мероприятий</w:t>
      </w:r>
      <w:r w:rsidR="005549AC">
        <w:rPr>
          <w:rFonts w:ascii="Times New Roman" w:hAnsi="Times New Roman" w:cs="Times New Roman"/>
          <w:b w:val="0"/>
          <w:color w:val="002060"/>
          <w:sz w:val="24"/>
          <w:szCs w:val="24"/>
        </w:rPr>
        <w:t>, проводимых</w:t>
      </w:r>
      <w:r w:rsidR="00D14121"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</w:t>
      </w:r>
      <w:r w:rsidR="00241DB8">
        <w:rPr>
          <w:rFonts w:ascii="Times New Roman" w:hAnsi="Times New Roman" w:cs="Times New Roman"/>
          <w:b w:val="0"/>
          <w:color w:val="002060"/>
          <w:sz w:val="24"/>
          <w:szCs w:val="24"/>
        </w:rPr>
        <w:t>Гла</w:t>
      </w:r>
      <w:r w:rsidR="00D2080C">
        <w:rPr>
          <w:rFonts w:ascii="Times New Roman" w:hAnsi="Times New Roman" w:cs="Times New Roman"/>
          <w:b w:val="0"/>
          <w:color w:val="002060"/>
          <w:sz w:val="24"/>
          <w:szCs w:val="24"/>
        </w:rPr>
        <w:t>в</w:t>
      </w:r>
      <w:r w:rsidR="00241DB8">
        <w:rPr>
          <w:rFonts w:ascii="Times New Roman" w:hAnsi="Times New Roman" w:cs="Times New Roman"/>
          <w:b w:val="0"/>
          <w:color w:val="002060"/>
          <w:sz w:val="24"/>
          <w:szCs w:val="24"/>
        </w:rPr>
        <w:t>ой</w:t>
      </w:r>
      <w:r w:rsidR="00D14121"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сельского поселения Хатанга, официальными </w:t>
      </w:r>
      <w:r w:rsidR="00BA6170"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(уполномоченными) </w:t>
      </w:r>
      <w:r w:rsidR="00D14121"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лицами Администрации сельского поселения Хатанга </w:t>
      </w:r>
      <w:r w:rsidR="002C28D7"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</w:t>
      </w:r>
      <w:r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>(далее - Положение) разработано в целях упорядочения исполь</w:t>
      </w:r>
      <w:r w:rsidR="00D54F2E">
        <w:rPr>
          <w:rFonts w:ascii="Times New Roman" w:hAnsi="Times New Roman" w:cs="Times New Roman"/>
          <w:b w:val="0"/>
          <w:color w:val="002060"/>
          <w:sz w:val="24"/>
          <w:szCs w:val="24"/>
        </w:rPr>
        <w:t>зования средств бюджета сельского</w:t>
      </w:r>
      <w:r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поселения Хатанга на представительские расходы и иные расходы, связанные</w:t>
      </w:r>
      <w:r w:rsidR="002C28D7"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с проведением официальных мероприятий</w:t>
      </w:r>
      <w:r w:rsidR="005D7BBF">
        <w:rPr>
          <w:rFonts w:ascii="Times New Roman" w:hAnsi="Times New Roman" w:cs="Times New Roman"/>
          <w:b w:val="0"/>
          <w:color w:val="002060"/>
          <w:sz w:val="24"/>
          <w:szCs w:val="24"/>
        </w:rPr>
        <w:t>, проводимых</w:t>
      </w:r>
      <w:r w:rsidR="002C28D7"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</w:t>
      </w:r>
      <w:r w:rsidR="00614ABF">
        <w:rPr>
          <w:rFonts w:ascii="Times New Roman" w:hAnsi="Times New Roman" w:cs="Times New Roman"/>
          <w:b w:val="0"/>
          <w:color w:val="002060"/>
          <w:sz w:val="24"/>
          <w:szCs w:val="24"/>
        </w:rPr>
        <w:t>Главой</w:t>
      </w:r>
      <w:r w:rsidR="002C28D7"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сельского поселения Хатанга</w:t>
      </w:r>
      <w:r w:rsidR="00D14121">
        <w:rPr>
          <w:rFonts w:ascii="Times New Roman" w:hAnsi="Times New Roman" w:cs="Times New Roman"/>
          <w:b w:val="0"/>
          <w:color w:val="002060"/>
          <w:sz w:val="24"/>
          <w:szCs w:val="24"/>
        </w:rPr>
        <w:t>,</w:t>
      </w:r>
      <w:r w:rsidR="00D14121"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официальными </w:t>
      </w:r>
      <w:r w:rsidR="00BA6170"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(уполномоченными) </w:t>
      </w:r>
      <w:r w:rsidR="00D14121" w:rsidRPr="00D14121">
        <w:rPr>
          <w:rFonts w:ascii="Times New Roman" w:hAnsi="Times New Roman" w:cs="Times New Roman"/>
          <w:b w:val="0"/>
          <w:color w:val="002060"/>
          <w:sz w:val="24"/>
          <w:szCs w:val="24"/>
        </w:rPr>
        <w:t>лицами Администрации сельского поселения Хатанга</w:t>
      </w:r>
      <w:r w:rsidR="00D14121">
        <w:rPr>
          <w:rFonts w:ascii="Times New Roman" w:hAnsi="Times New Roman" w:cs="Times New Roman"/>
          <w:b w:val="0"/>
          <w:color w:val="002060"/>
          <w:sz w:val="24"/>
          <w:szCs w:val="24"/>
        </w:rPr>
        <w:t>.</w:t>
      </w:r>
    </w:p>
    <w:p w:rsidR="000246BB" w:rsidRPr="009A5B9E" w:rsidRDefault="000246BB" w:rsidP="00781B0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246BB" w:rsidRPr="009A5B9E" w:rsidRDefault="000246BB" w:rsidP="00024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b/>
          <w:color w:val="002060"/>
          <w:sz w:val="24"/>
          <w:szCs w:val="24"/>
        </w:rPr>
        <w:t>1. Общие положения</w:t>
      </w:r>
    </w:p>
    <w:p w:rsidR="000246BB" w:rsidRPr="009A5B9E" w:rsidRDefault="000246BB" w:rsidP="000246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10"/>
          <w:szCs w:val="10"/>
        </w:rPr>
      </w:pPr>
    </w:p>
    <w:p w:rsidR="000246BB" w:rsidRPr="009A5B9E" w:rsidRDefault="000246BB" w:rsidP="000246BB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1.1. Настоящее Положение устанавливает порядок выделения и использования средств </w:t>
      </w:r>
      <w:r w:rsidR="009C6251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F8149E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дминистрации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8149E" w:rsidRPr="009A5B9E">
        <w:rPr>
          <w:rFonts w:ascii="Times New Roman" w:hAnsi="Times New Roman" w:cs="Times New Roman"/>
          <w:color w:val="002060"/>
          <w:sz w:val="24"/>
          <w:szCs w:val="24"/>
        </w:rPr>
        <w:t>поселения Хатанга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на представительские </w:t>
      </w:r>
      <w:r w:rsidR="00D27DC4" w:rsidRPr="009A5B9E">
        <w:rPr>
          <w:rFonts w:ascii="Times New Roman" w:hAnsi="Times New Roman" w:cs="Times New Roman"/>
          <w:color w:val="002060"/>
          <w:sz w:val="24"/>
          <w:szCs w:val="24"/>
        </w:rPr>
        <w:t>расходы и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иные расходы</w:t>
      </w:r>
      <w:r w:rsidR="00080656" w:rsidRPr="009A5B9E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связанные с </w:t>
      </w:r>
      <w:r w:rsidR="00B52F40" w:rsidRPr="009A5B9E">
        <w:rPr>
          <w:rFonts w:ascii="Times New Roman" w:hAnsi="Times New Roman" w:cs="Times New Roman"/>
          <w:color w:val="002060"/>
          <w:sz w:val="24"/>
          <w:szCs w:val="24"/>
        </w:rPr>
        <w:t>проведением официальных</w:t>
      </w:r>
      <w:r w:rsidR="009C625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52F40" w:rsidRPr="009A5B9E">
        <w:rPr>
          <w:rFonts w:ascii="Times New Roman" w:hAnsi="Times New Roman" w:cs="Times New Roman"/>
          <w:color w:val="002060"/>
          <w:sz w:val="24"/>
          <w:szCs w:val="24"/>
        </w:rPr>
        <w:t>мероприятий</w:t>
      </w:r>
      <w:r w:rsidR="005D7BBF">
        <w:rPr>
          <w:rFonts w:ascii="Times New Roman" w:hAnsi="Times New Roman" w:cs="Times New Roman"/>
          <w:color w:val="002060"/>
          <w:sz w:val="24"/>
          <w:szCs w:val="24"/>
        </w:rPr>
        <w:t>, проводимых</w:t>
      </w:r>
      <w:r w:rsidR="00B52F40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2080C">
        <w:rPr>
          <w:rFonts w:ascii="Times New Roman" w:hAnsi="Times New Roman" w:cs="Times New Roman"/>
          <w:color w:val="002060"/>
          <w:sz w:val="24"/>
          <w:szCs w:val="24"/>
        </w:rPr>
        <w:t>Главой</w:t>
      </w:r>
      <w:r w:rsidR="00B52F40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  <w:r w:rsidR="005D0B07" w:rsidRPr="009A5B9E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9C625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C6251" w:rsidRPr="009C6251">
        <w:rPr>
          <w:rFonts w:ascii="Times New Roman" w:hAnsi="Times New Roman" w:cs="Times New Roman"/>
          <w:color w:val="002060"/>
          <w:sz w:val="24"/>
          <w:szCs w:val="24"/>
        </w:rPr>
        <w:t xml:space="preserve">официальными </w:t>
      </w:r>
      <w:r w:rsidR="00BA6170" w:rsidRPr="009C6251">
        <w:rPr>
          <w:rFonts w:ascii="Times New Roman" w:hAnsi="Times New Roman" w:cs="Times New Roman"/>
          <w:color w:val="002060"/>
          <w:sz w:val="24"/>
          <w:szCs w:val="24"/>
        </w:rPr>
        <w:t xml:space="preserve">(уполномоченными) </w:t>
      </w:r>
      <w:r w:rsidR="009C6251" w:rsidRPr="009C6251">
        <w:rPr>
          <w:rFonts w:ascii="Times New Roman" w:hAnsi="Times New Roman" w:cs="Times New Roman"/>
          <w:color w:val="002060"/>
          <w:sz w:val="24"/>
          <w:szCs w:val="24"/>
        </w:rPr>
        <w:t>лицами Администрации сельского поселения Хатанга</w:t>
      </w:r>
      <w:r w:rsidR="009C625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B52F40" w:rsidRPr="009A5B9E">
        <w:rPr>
          <w:rFonts w:ascii="Times New Roman" w:hAnsi="Times New Roman" w:cs="Times New Roman"/>
          <w:color w:val="002060"/>
          <w:sz w:val="24"/>
          <w:szCs w:val="24"/>
        </w:rPr>
        <w:t>а также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регламентирует отчетность использования указанных средств.</w:t>
      </w:r>
    </w:p>
    <w:p w:rsidR="00F64370" w:rsidRPr="009A5B9E" w:rsidRDefault="000246BB" w:rsidP="00F64370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1.2. Представительские расходы - это расходы </w:t>
      </w:r>
      <w:r w:rsidR="00766C2A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F8149E" w:rsidRPr="009A5B9E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</w:t>
      </w:r>
      <w:r w:rsidR="006211A9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связанные с проведением </w:t>
      </w:r>
      <w:r w:rsidR="003A1753">
        <w:rPr>
          <w:rFonts w:ascii="Times New Roman" w:hAnsi="Times New Roman" w:cs="Times New Roman"/>
          <w:color w:val="002060"/>
          <w:sz w:val="24"/>
          <w:szCs w:val="24"/>
        </w:rPr>
        <w:t>официальных приемов и (или)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обслуживанием официальных делега</w:t>
      </w:r>
      <w:r w:rsidR="00DD356B">
        <w:rPr>
          <w:rFonts w:ascii="Times New Roman" w:hAnsi="Times New Roman" w:cs="Times New Roman"/>
          <w:color w:val="002060"/>
          <w:sz w:val="24"/>
          <w:szCs w:val="24"/>
        </w:rPr>
        <w:t>ций и отдельных официальных лиц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, участвующих в переговорах, совещаниях, конференциях</w:t>
      </w:r>
      <w:r w:rsidR="00766C2A">
        <w:rPr>
          <w:rFonts w:ascii="Times New Roman" w:hAnsi="Times New Roman" w:cs="Times New Roman"/>
          <w:color w:val="002060"/>
          <w:sz w:val="24"/>
          <w:szCs w:val="24"/>
        </w:rPr>
        <w:t>, встречах, беседах, заседаниях, церемониях подписания совместных документов (соглашений,  договоров</w:t>
      </w:r>
      <w:r w:rsidR="00F64370">
        <w:rPr>
          <w:rFonts w:ascii="Times New Roman" w:hAnsi="Times New Roman" w:cs="Times New Roman"/>
          <w:color w:val="002060"/>
          <w:sz w:val="24"/>
          <w:szCs w:val="24"/>
        </w:rPr>
        <w:t xml:space="preserve"> и пр.</w:t>
      </w:r>
      <w:r w:rsidR="00766C2A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 целью установления и (или) поддержания</w:t>
      </w:r>
      <w:r w:rsidR="00F64370">
        <w:rPr>
          <w:rFonts w:ascii="Times New Roman" w:hAnsi="Times New Roman" w:cs="Times New Roman"/>
          <w:color w:val="002060"/>
          <w:sz w:val="24"/>
          <w:szCs w:val="24"/>
        </w:rPr>
        <w:t xml:space="preserve"> взаимовыгодного сотрудничества, а также проведением текущих мероприятий – рабочих встреч, совещаний, заседаний, заседаний рабочих групп.</w:t>
      </w:r>
    </w:p>
    <w:p w:rsidR="004F6ADF" w:rsidRPr="00191E5A" w:rsidRDefault="007832F7" w:rsidP="004F6AD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91E5A">
        <w:rPr>
          <w:rFonts w:ascii="Times New Roman" w:hAnsi="Times New Roman" w:cs="Times New Roman"/>
          <w:color w:val="002060"/>
          <w:sz w:val="24"/>
          <w:szCs w:val="24"/>
        </w:rPr>
        <w:t xml:space="preserve">1.3. </w:t>
      </w:r>
      <w:r w:rsidR="003C3FA8" w:rsidRPr="00191E5A">
        <w:rPr>
          <w:rFonts w:ascii="Times New Roman" w:hAnsi="Times New Roman" w:cs="Times New Roman"/>
          <w:color w:val="002060"/>
          <w:sz w:val="24"/>
          <w:szCs w:val="24"/>
        </w:rPr>
        <w:t>Иные расходы</w:t>
      </w:r>
      <w:r w:rsidR="00F64370" w:rsidRPr="00191E5A">
        <w:rPr>
          <w:rFonts w:ascii="Times New Roman" w:hAnsi="Times New Roman" w:cs="Times New Roman"/>
          <w:color w:val="002060"/>
          <w:sz w:val="24"/>
          <w:szCs w:val="24"/>
        </w:rPr>
        <w:t xml:space="preserve">, связанные с проведением официальных </w:t>
      </w:r>
      <w:r w:rsidR="00D27DC4" w:rsidRPr="00191E5A">
        <w:rPr>
          <w:rFonts w:ascii="Times New Roman" w:hAnsi="Times New Roman" w:cs="Times New Roman"/>
          <w:color w:val="002060"/>
          <w:sz w:val="24"/>
          <w:szCs w:val="24"/>
        </w:rPr>
        <w:t>мероприятий -</w:t>
      </w:r>
      <w:r w:rsidR="003C3FA8" w:rsidRPr="00191E5A">
        <w:rPr>
          <w:rFonts w:ascii="Times New Roman" w:hAnsi="Times New Roman" w:cs="Times New Roman"/>
          <w:color w:val="002060"/>
          <w:sz w:val="24"/>
          <w:szCs w:val="24"/>
        </w:rPr>
        <w:t xml:space="preserve"> это расходы Администрации сельского поселения Хатанга</w:t>
      </w:r>
      <w:r w:rsidR="006211A9" w:rsidRPr="00191E5A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3C3FA8" w:rsidRPr="00191E5A">
        <w:rPr>
          <w:rFonts w:ascii="Times New Roman" w:hAnsi="Times New Roman" w:cs="Times New Roman"/>
          <w:color w:val="002060"/>
          <w:sz w:val="24"/>
          <w:szCs w:val="24"/>
        </w:rPr>
        <w:t xml:space="preserve"> связанные с проведением мероприятий, связанных с участием должностных лиц Администра</w:t>
      </w:r>
      <w:r w:rsidR="00CE53E2" w:rsidRPr="00191E5A">
        <w:rPr>
          <w:rFonts w:ascii="Times New Roman" w:hAnsi="Times New Roman" w:cs="Times New Roman"/>
          <w:color w:val="002060"/>
          <w:sz w:val="24"/>
          <w:szCs w:val="24"/>
        </w:rPr>
        <w:t>ции сельского поселения Хатанга в праздничных мероприятиях</w:t>
      </w:r>
      <w:r w:rsidR="004F6ADF" w:rsidRPr="00191E5A">
        <w:rPr>
          <w:rFonts w:ascii="Times New Roman" w:hAnsi="Times New Roman" w:cs="Times New Roman"/>
          <w:color w:val="002060"/>
          <w:sz w:val="24"/>
          <w:szCs w:val="24"/>
        </w:rPr>
        <w:t xml:space="preserve">, торжественных </w:t>
      </w:r>
      <w:proofErr w:type="gramStart"/>
      <w:r w:rsidR="004F6ADF" w:rsidRPr="00191E5A">
        <w:rPr>
          <w:rFonts w:ascii="Times New Roman" w:hAnsi="Times New Roman" w:cs="Times New Roman"/>
          <w:color w:val="002060"/>
          <w:sz w:val="24"/>
          <w:szCs w:val="24"/>
        </w:rPr>
        <w:t>приемах  местного</w:t>
      </w:r>
      <w:proofErr w:type="gramEnd"/>
      <w:r w:rsidR="004F6ADF" w:rsidRPr="00191E5A">
        <w:rPr>
          <w:rFonts w:ascii="Times New Roman" w:hAnsi="Times New Roman" w:cs="Times New Roman"/>
          <w:color w:val="002060"/>
          <w:sz w:val="24"/>
          <w:szCs w:val="24"/>
        </w:rPr>
        <w:t xml:space="preserve"> значения</w:t>
      </w:r>
      <w:r w:rsidR="00CE53E2" w:rsidRPr="00191E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F6ADF" w:rsidRPr="00191E5A">
        <w:rPr>
          <w:rFonts w:ascii="Times New Roman" w:hAnsi="Times New Roman" w:cs="Times New Roman"/>
          <w:color w:val="002060"/>
          <w:sz w:val="24"/>
          <w:szCs w:val="24"/>
        </w:rPr>
        <w:t xml:space="preserve">и (или) в мероприятиях, организованных иными субъектами  за пределами территории муниципального образования </w:t>
      </w:r>
      <w:r w:rsidR="00313221">
        <w:rPr>
          <w:rFonts w:ascii="Times New Roman" w:hAnsi="Times New Roman" w:cs="Times New Roman"/>
          <w:color w:val="002060"/>
          <w:sz w:val="24"/>
          <w:szCs w:val="24"/>
        </w:rPr>
        <w:t>«С</w:t>
      </w:r>
      <w:r w:rsidR="004F6ADF" w:rsidRPr="00191E5A">
        <w:rPr>
          <w:rFonts w:ascii="Times New Roman" w:hAnsi="Times New Roman" w:cs="Times New Roman"/>
          <w:color w:val="002060"/>
          <w:sz w:val="24"/>
          <w:szCs w:val="24"/>
        </w:rPr>
        <w:t>ельское поселение Хатанга</w:t>
      </w:r>
      <w:r w:rsidR="00313221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4F6ADF" w:rsidRPr="00191E5A">
        <w:rPr>
          <w:rFonts w:ascii="Times New Roman" w:hAnsi="Times New Roman" w:cs="Times New Roman"/>
          <w:color w:val="002060"/>
          <w:sz w:val="24"/>
          <w:szCs w:val="24"/>
        </w:rPr>
        <w:t>, в памятных, траурных мероприятиях и т.д.</w:t>
      </w:r>
    </w:p>
    <w:p w:rsidR="000246BB" w:rsidRPr="0031793C" w:rsidRDefault="000246BB" w:rsidP="000246BB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793C">
        <w:rPr>
          <w:rFonts w:ascii="Times New Roman" w:hAnsi="Times New Roman" w:cs="Times New Roman"/>
          <w:color w:val="002060"/>
          <w:sz w:val="24"/>
          <w:szCs w:val="24"/>
        </w:rPr>
        <w:t>Официальные лица</w:t>
      </w:r>
      <w:r w:rsidR="00DD356B" w:rsidRPr="0031793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B4F48" w:rsidRPr="0031793C">
        <w:rPr>
          <w:rFonts w:ascii="Times New Roman" w:hAnsi="Times New Roman" w:cs="Times New Roman"/>
          <w:color w:val="002060"/>
          <w:sz w:val="24"/>
          <w:szCs w:val="24"/>
        </w:rPr>
        <w:t xml:space="preserve">(участники мероприятий) </w:t>
      </w:r>
      <w:r w:rsidRPr="0031793C">
        <w:rPr>
          <w:rFonts w:ascii="Times New Roman" w:hAnsi="Times New Roman" w:cs="Times New Roman"/>
          <w:color w:val="002060"/>
          <w:sz w:val="24"/>
          <w:szCs w:val="24"/>
        </w:rPr>
        <w:t xml:space="preserve">- лица, являющиеся представителями организаций, имеющие предоставленные организацией полномочия на участие в </w:t>
      </w:r>
      <w:r w:rsidR="007832F7" w:rsidRPr="0031793C">
        <w:rPr>
          <w:rFonts w:ascii="Times New Roman" w:hAnsi="Times New Roman" w:cs="Times New Roman"/>
          <w:color w:val="002060"/>
          <w:sz w:val="24"/>
          <w:szCs w:val="24"/>
        </w:rPr>
        <w:t xml:space="preserve">торжественных, </w:t>
      </w:r>
      <w:r w:rsidRPr="0031793C">
        <w:rPr>
          <w:rFonts w:ascii="Times New Roman" w:hAnsi="Times New Roman" w:cs="Times New Roman"/>
          <w:color w:val="002060"/>
          <w:sz w:val="24"/>
          <w:szCs w:val="24"/>
        </w:rPr>
        <w:t>официальных мероприятиях и подписание официальных документов</w:t>
      </w:r>
      <w:r w:rsidR="00FA2177" w:rsidRPr="0031793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211A68" w:rsidRPr="009A5B9E" w:rsidRDefault="00DE474C" w:rsidP="00211A6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1.4</w:t>
      </w:r>
      <w:r w:rsidR="000246BB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211A68" w:rsidRPr="009A5B9E">
        <w:rPr>
          <w:rFonts w:ascii="Times New Roman" w:hAnsi="Times New Roman" w:cs="Times New Roman"/>
          <w:color w:val="002060"/>
          <w:sz w:val="24"/>
          <w:szCs w:val="24"/>
        </w:rPr>
        <w:t>Мероприятие - совокупность действий, объединенных одной общественно значимой задачей.</w:t>
      </w:r>
    </w:p>
    <w:p w:rsidR="0092266A" w:rsidRPr="009A5B9E" w:rsidRDefault="0092266A" w:rsidP="0092266A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Государственные и другие праздники - дни торжества, установленные в честь или в память кого-нибудь, чего-нибудь.</w:t>
      </w:r>
    </w:p>
    <w:p w:rsidR="00211A68" w:rsidRPr="009A5B9E" w:rsidRDefault="00211A68" w:rsidP="00211A6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Юбилей - </w:t>
      </w:r>
      <w:hyperlink r:id="rId10" w:tooltip="Годовщина - Календарная дата, отмечающая, что со времени какого-нибудь события про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годовщина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какого-либо знаменательного </w:t>
      </w:r>
      <w:hyperlink r:id="rId11" w:tooltip="События - Совокупность явлений, фактов общественной жизни (обычно важных, значит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события,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жизни или деятельности какого-либо лица, учреждения (обычно исчисляемая в круглых и крупных числах), </w:t>
      </w:r>
      <w:hyperlink r:id="rId12" w:tooltip="Празднество - торжествопразднованиепраздник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празднество,</w:t>
        </w:r>
      </w:hyperlink>
      <w:hyperlink r:id="rId13" w:tooltip="Торжество - триумф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торжество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по такому поводу; </w:t>
      </w:r>
      <w:hyperlink r:id="rId14" w:tooltip="Годовщина - Календарная дата, отмечающая, что со времени какого-нибудь события про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годовщина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существования кого-нибудь, чего-нибудь (обычно круглая дата).</w:t>
      </w:r>
    </w:p>
    <w:p w:rsidR="000F6202" w:rsidRPr="009A5B9E" w:rsidRDefault="00211A68" w:rsidP="0058244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Праздник - </w:t>
      </w:r>
      <w:hyperlink r:id="rId15" w:tooltip="День - еженедельная литературно-политическая газета, Москва, 1861-65.Орган сл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день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или дни </w:t>
      </w:r>
      <w:hyperlink r:id="rId16" w:tooltip="Торжества - Большие и пышные празднества в ознаменование какого-л. важного, выдающ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торжества,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установленные в </w:t>
      </w:r>
      <w:hyperlink r:id="rId17" w:tooltip="Честь - Как подобает; хорошо, достойно, честь честью.Как подобает; хорошо, дос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честь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или в </w:t>
      </w:r>
      <w:hyperlink r:id="rId18" w:tooltip="Память - 1. Способность запоминать, сохранять и воспроизводить в сознании прежн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память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какого-либо </w:t>
      </w:r>
      <w:hyperlink r:id="rId19" w:tooltip="События - Совокупность явлений, фактов общественной жизни (обычно важных, значит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события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(исторического, гражданского, национального, международного или религиозного).</w:t>
      </w:r>
    </w:p>
    <w:p w:rsidR="006B6233" w:rsidRPr="009A5B9E" w:rsidRDefault="00C03EB7" w:rsidP="00211A6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Профессиональные праздники </w:t>
      </w:r>
      <w:r w:rsidR="00582447" w:rsidRPr="009A5B9E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077A2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82447" w:rsidRPr="009A5B9E">
        <w:rPr>
          <w:rFonts w:ascii="Times New Roman" w:hAnsi="Times New Roman" w:cs="Times New Roman"/>
          <w:color w:val="002060"/>
          <w:sz w:val="24"/>
          <w:szCs w:val="24"/>
        </w:rPr>
        <w:t>устанавливаются указами Президента Российской Федерации в знак признания заслуг работников отраслей народного хозяйства</w:t>
      </w:r>
      <w:r w:rsidR="00DF77A8" w:rsidRPr="009A5B9E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582447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и различных сфер деятельности.</w:t>
      </w:r>
    </w:p>
    <w:p w:rsidR="000F6202" w:rsidRPr="009A5B9E" w:rsidRDefault="006B6233" w:rsidP="00211A6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Памятные дни – устанавливаются указами Президента Российской Федерации в честь </w:t>
      </w:r>
      <w:r w:rsidR="00DF77A8" w:rsidRPr="009A5B9E">
        <w:rPr>
          <w:rFonts w:ascii="Times New Roman" w:hAnsi="Times New Roman" w:cs="Times New Roman"/>
          <w:color w:val="002060"/>
          <w:sz w:val="24"/>
          <w:szCs w:val="24"/>
        </w:rPr>
        <w:t>значительных событий и знаменательных дат в мировой истории или истории России.</w:t>
      </w:r>
    </w:p>
    <w:p w:rsidR="00211A68" w:rsidRPr="009A5B9E" w:rsidRDefault="00211A68" w:rsidP="00211A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Местные праздники – определенное муниципальным нормативным правовым актом торжественное или иное публичное мероприятие на территории муниципального образования.</w:t>
      </w:r>
    </w:p>
    <w:p w:rsidR="00211A68" w:rsidRPr="009A5B9E" w:rsidRDefault="00211A68" w:rsidP="00211A68">
      <w:pPr>
        <w:pStyle w:val="ConsNormal"/>
        <w:widowControl/>
        <w:ind w:firstLine="709"/>
        <w:jc w:val="both"/>
        <w:rPr>
          <w:color w:val="002060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Торжество - </w:t>
      </w:r>
      <w:hyperlink r:id="rId20" w:tooltip="Большое - То, что важно по своему содержанию, значению, серьезно.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большое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пышное </w:t>
      </w:r>
      <w:hyperlink r:id="rId21" w:tooltip="Празднество - Торжественное празднование чего-л., общественное торжество, праздник (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празднество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в </w:t>
      </w:r>
      <w:hyperlink r:id="rId22" w:tooltip="Ознаменование - Процесс действия по знач. глаг.: ознаменовать (2).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ознаменование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какого-либо важного, выдающегося </w:t>
      </w:r>
      <w:hyperlink r:id="rId23" w:tooltip="События - Совокупность явлений, фактов общественной жизни (обычно важных, значит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события.</w:t>
        </w:r>
      </w:hyperlink>
    </w:p>
    <w:p w:rsidR="006D358C" w:rsidRPr="009A5B9E" w:rsidRDefault="006D358C" w:rsidP="006D3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Знаменательные (события, дни) – важные, значительные, существенные для кого-либо, чего-либо, обладающие особым смыслом, многозначительные.</w:t>
      </w:r>
    </w:p>
    <w:p w:rsidR="006D358C" w:rsidRPr="009A5B9E" w:rsidRDefault="006D358C" w:rsidP="006D3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Наградной материал (награда) - то, что дается, получается в </w:t>
      </w:r>
      <w:hyperlink r:id="rId24" w:tooltip="Знак - Знак  -  одно из средств управления при осуществлении тех или иных пси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знак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особой благодарности, признательности, </w:t>
      </w:r>
      <w:hyperlink r:id="rId25" w:tooltip="Вознаграждение - поощрение, награда, в том числе плата за труд.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вознаграждение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за какие-либо </w:t>
      </w:r>
      <w:hyperlink r:id="rId26" w:tooltip="Заслуги - Деятельность, признанная и отмеченная обществом как особо ценная, знач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заслуги,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отличия, воздаяние, </w:t>
      </w:r>
      <w:hyperlink r:id="rId27" w:tooltip="Почетный - Доставляющий почет, делающий честь кому-нибудьПочетный Избираемый в зн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почетный</w:t>
        </w:r>
      </w:hyperlink>
      <w:r w:rsidR="00F8149E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28" w:tooltip="Знак - 1. Признак, примета, по которым узнается, распознается что-л. // Клейм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знак,</w:t>
        </w:r>
      </w:hyperlink>
      <w:r w:rsidR="00783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29" w:tooltip="Орден - (нем. Orden - от лат. ordo - ряд, разряд),..1) знак отличия,государств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орден,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медаль, нагрудный знак, </w:t>
      </w:r>
      <w:r w:rsidR="007832F7">
        <w:rPr>
          <w:rFonts w:ascii="Times New Roman" w:hAnsi="Times New Roman" w:cs="Times New Roman"/>
          <w:color w:val="002060"/>
          <w:sz w:val="24"/>
          <w:szCs w:val="24"/>
        </w:rPr>
        <w:t>благодарственное письмо,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почетная грамота, которыми отмечают чьи-нибудь заслуги.</w:t>
      </w:r>
    </w:p>
    <w:p w:rsidR="006D358C" w:rsidRPr="009A5B9E" w:rsidRDefault="006D358C" w:rsidP="006D3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Подарок – </w:t>
      </w:r>
      <w:hyperlink r:id="rId30" w:tooltip="Вещь - предметштука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вещь,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которую дарят, подарили (обычно как </w:t>
      </w:r>
      <w:hyperlink r:id="rId31" w:tooltip="Знак - материальный, чувственно воспринимаемый предмет (явление,действие), ко..." w:history="1">
        <w:r w:rsidRPr="009A5B9E">
          <w:rPr>
            <w:rFonts w:ascii="Times New Roman" w:hAnsi="Times New Roman" w:cs="Times New Roman"/>
            <w:color w:val="002060"/>
            <w:sz w:val="24"/>
            <w:szCs w:val="24"/>
          </w:rPr>
          <w:t>знак</w:t>
        </w:r>
      </w:hyperlink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уважения, признательности), дар, подношение (преподношение), презент, сувенир, в том числе: поздравительный адрес, букет цветов, флористическая композиция, фото на память и т.д.).</w:t>
      </w:r>
    </w:p>
    <w:p w:rsidR="006D358C" w:rsidRPr="009A5B9E" w:rsidRDefault="004E541E" w:rsidP="006D358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Цветочная </w:t>
      </w:r>
      <w:r w:rsidR="006D358C" w:rsidRPr="009A5B9E">
        <w:rPr>
          <w:rFonts w:ascii="Times New Roman" w:hAnsi="Times New Roman" w:cs="Times New Roman"/>
          <w:color w:val="002060"/>
          <w:sz w:val="24"/>
          <w:szCs w:val="24"/>
        </w:rPr>
        <w:t>композиция – художественное произведение из растений, цветов, бумаги и прочих материалов, имеющее определенное построение, сочетание каких-либо элементов, образующих органическое единство.</w:t>
      </w:r>
    </w:p>
    <w:p w:rsidR="006D358C" w:rsidRPr="009A5B9E" w:rsidRDefault="006D358C" w:rsidP="006D358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Букет цветов – срезанные или сорванные цветы, подобранные друг к другу.</w:t>
      </w:r>
    </w:p>
    <w:p w:rsidR="000246BB" w:rsidRPr="009A5B9E" w:rsidRDefault="00632FF9" w:rsidP="006D358C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1.5</w:t>
      </w:r>
      <w:r w:rsidR="000246BB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. Расходы капитального характера, связанные с оборудованием места проведения </w:t>
      </w:r>
      <w:r w:rsidR="00D27DC4" w:rsidRPr="009A5B9E">
        <w:rPr>
          <w:rFonts w:ascii="Times New Roman" w:hAnsi="Times New Roman" w:cs="Times New Roman"/>
          <w:color w:val="002060"/>
          <w:sz w:val="24"/>
          <w:szCs w:val="24"/>
        </w:rPr>
        <w:t>мероприятий, не</w:t>
      </w:r>
      <w:r w:rsidR="000246BB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относятся к </w:t>
      </w:r>
      <w:r w:rsidR="00D27DC4" w:rsidRPr="009A5B9E">
        <w:rPr>
          <w:rFonts w:ascii="Times New Roman" w:hAnsi="Times New Roman" w:cs="Times New Roman"/>
          <w:color w:val="002060"/>
          <w:sz w:val="24"/>
          <w:szCs w:val="24"/>
        </w:rPr>
        <w:t>представительским и</w:t>
      </w:r>
      <w:r w:rsidR="00D16CFB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официальным мероприятиям</w:t>
      </w:r>
      <w:r w:rsidR="000246BB" w:rsidRPr="009A5B9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56191" w:rsidRPr="00D7436E" w:rsidRDefault="00632FF9" w:rsidP="00956191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1.6</w:t>
      </w:r>
      <w:r w:rsidR="000246BB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DC09CC">
        <w:rPr>
          <w:rFonts w:ascii="Times New Roman" w:hAnsi="Times New Roman" w:cs="Times New Roman"/>
          <w:color w:val="002060"/>
          <w:sz w:val="24"/>
          <w:szCs w:val="24"/>
        </w:rPr>
        <w:t>Должностные лица</w:t>
      </w:r>
      <w:r w:rsidR="000E3458" w:rsidRPr="009A5B9E">
        <w:rPr>
          <w:rFonts w:ascii="Times New Roman" w:hAnsi="Times New Roman" w:cs="Times New Roman"/>
          <w:color w:val="002060"/>
          <w:sz w:val="24"/>
          <w:szCs w:val="24"/>
        </w:rPr>
        <w:t>, имеющие право</w:t>
      </w:r>
      <w:r w:rsidR="00C2058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50C32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проводить </w:t>
      </w:r>
      <w:r w:rsidR="000246BB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официальные приемы и участвовать </w:t>
      </w:r>
      <w:r w:rsidR="00D27DC4" w:rsidRPr="009A5B9E">
        <w:rPr>
          <w:rFonts w:ascii="Times New Roman" w:hAnsi="Times New Roman" w:cs="Times New Roman"/>
          <w:color w:val="002060"/>
          <w:sz w:val="24"/>
          <w:szCs w:val="24"/>
        </w:rPr>
        <w:t>в проводимых</w:t>
      </w:r>
      <w:r w:rsidR="00850C32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246BB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мероприятиях </w:t>
      </w:r>
      <w:r w:rsidR="000246BB" w:rsidRPr="00D7436E">
        <w:rPr>
          <w:rFonts w:ascii="Times New Roman" w:hAnsi="Times New Roman" w:cs="Times New Roman"/>
          <w:color w:val="002060"/>
          <w:sz w:val="24"/>
          <w:szCs w:val="24"/>
        </w:rPr>
        <w:t>- Гла</w:t>
      </w:r>
      <w:r w:rsidR="00956191" w:rsidRPr="00D7436E">
        <w:rPr>
          <w:rFonts w:ascii="Times New Roman" w:hAnsi="Times New Roman" w:cs="Times New Roman"/>
          <w:color w:val="002060"/>
          <w:sz w:val="24"/>
          <w:szCs w:val="24"/>
        </w:rPr>
        <w:t xml:space="preserve">ва сельского поселения Хатанга, официальные </w:t>
      </w:r>
      <w:r w:rsidR="00BA6170" w:rsidRPr="00D7436E">
        <w:rPr>
          <w:rFonts w:ascii="Times New Roman" w:hAnsi="Times New Roman" w:cs="Times New Roman"/>
          <w:color w:val="002060"/>
          <w:sz w:val="24"/>
          <w:szCs w:val="24"/>
        </w:rPr>
        <w:t xml:space="preserve">(уполномоченные) </w:t>
      </w:r>
      <w:r w:rsidR="00956191" w:rsidRPr="00D7436E">
        <w:rPr>
          <w:rFonts w:ascii="Times New Roman" w:hAnsi="Times New Roman" w:cs="Times New Roman"/>
          <w:color w:val="002060"/>
          <w:sz w:val="24"/>
          <w:szCs w:val="24"/>
        </w:rPr>
        <w:t>лица Администрации сельского поселения Хатанга.</w:t>
      </w:r>
    </w:p>
    <w:p w:rsidR="000246BB" w:rsidRPr="003C156E" w:rsidRDefault="00632FF9" w:rsidP="000246BB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C156E">
        <w:rPr>
          <w:rFonts w:ascii="Times New Roman" w:hAnsi="Times New Roman" w:cs="Times New Roman"/>
          <w:color w:val="002060"/>
          <w:sz w:val="24"/>
          <w:szCs w:val="24"/>
        </w:rPr>
        <w:t>1.7</w:t>
      </w:r>
      <w:r w:rsidR="000246BB" w:rsidRPr="003C156E">
        <w:rPr>
          <w:rFonts w:ascii="Times New Roman" w:hAnsi="Times New Roman" w:cs="Times New Roman"/>
          <w:color w:val="002060"/>
          <w:sz w:val="24"/>
          <w:szCs w:val="24"/>
        </w:rPr>
        <w:t xml:space="preserve">. Участвовать в официальных приемах и проводимых мероприятиях имеют право </w:t>
      </w:r>
      <w:r w:rsidR="00DC09CC" w:rsidRPr="003C156E">
        <w:rPr>
          <w:rFonts w:ascii="Times New Roman" w:hAnsi="Times New Roman" w:cs="Times New Roman"/>
          <w:color w:val="002060"/>
          <w:sz w:val="24"/>
          <w:szCs w:val="24"/>
        </w:rPr>
        <w:t>сотрудники</w:t>
      </w:r>
      <w:r w:rsidR="00A14C7C">
        <w:rPr>
          <w:rFonts w:ascii="Times New Roman" w:hAnsi="Times New Roman" w:cs="Times New Roman"/>
          <w:color w:val="002060"/>
          <w:sz w:val="24"/>
          <w:szCs w:val="24"/>
        </w:rPr>
        <w:t>, занимающие руководящие должности</w:t>
      </w:r>
      <w:r w:rsidR="00C2058B" w:rsidRPr="003C156E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сельского поселения Хатанга</w:t>
      </w:r>
      <w:r w:rsidR="000246BB" w:rsidRPr="003C156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579D1" w:rsidRPr="009A5B9E" w:rsidRDefault="000579D1" w:rsidP="0089274E">
      <w:pPr>
        <w:pStyle w:val="ConsPlusTitle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0246BB" w:rsidRPr="009A5B9E" w:rsidRDefault="000246BB" w:rsidP="000246BB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2. Направления расходования денежных средств </w:t>
      </w:r>
    </w:p>
    <w:p w:rsidR="000246BB" w:rsidRPr="009A5B9E" w:rsidRDefault="000246BB" w:rsidP="000246BB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на представительские расходы  </w:t>
      </w:r>
    </w:p>
    <w:p w:rsidR="000246BB" w:rsidRPr="009A5B9E" w:rsidRDefault="000246BB" w:rsidP="000246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0246BB" w:rsidRPr="009A5B9E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2.1. В состав представительских расходов включаются:</w:t>
      </w:r>
    </w:p>
    <w:p w:rsidR="000246BB" w:rsidRPr="009A5B9E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- расходы на проведение официального приема (завтрака, обеда, ужина или иного аналогичного мероприятия) для лиц, участвующих в официальных приемах, переговорах (совещаниях, конференциях</w:t>
      </w:r>
      <w:r w:rsidR="00915568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915568" w:rsidRPr="0091556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15568">
        <w:rPr>
          <w:rFonts w:ascii="Times New Roman" w:hAnsi="Times New Roman" w:cs="Times New Roman"/>
          <w:color w:val="002060"/>
          <w:sz w:val="24"/>
          <w:szCs w:val="24"/>
        </w:rPr>
        <w:t>встречах, беседах, заседаниях, церемониях подписаниях совместных документов (</w:t>
      </w:r>
      <w:r w:rsidR="00D27DC4">
        <w:rPr>
          <w:rFonts w:ascii="Times New Roman" w:hAnsi="Times New Roman" w:cs="Times New Roman"/>
          <w:color w:val="002060"/>
          <w:sz w:val="24"/>
          <w:szCs w:val="24"/>
        </w:rPr>
        <w:t>соглашений, договоров</w:t>
      </w:r>
      <w:r w:rsidR="00915568"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r w:rsidR="003C156E">
        <w:rPr>
          <w:rFonts w:ascii="Times New Roman" w:hAnsi="Times New Roman" w:cs="Times New Roman"/>
          <w:color w:val="002060"/>
          <w:sz w:val="24"/>
          <w:szCs w:val="24"/>
        </w:rPr>
        <w:t>пр</w:t>
      </w:r>
      <w:r w:rsidR="00915568">
        <w:rPr>
          <w:rFonts w:ascii="Times New Roman" w:hAnsi="Times New Roman" w:cs="Times New Roman"/>
          <w:color w:val="002060"/>
          <w:sz w:val="24"/>
          <w:szCs w:val="24"/>
        </w:rPr>
        <w:t>.)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, отдельных официальных лиц</w:t>
      </w:r>
      <w:r w:rsidR="00467CE2">
        <w:rPr>
          <w:rFonts w:ascii="Times New Roman" w:hAnsi="Times New Roman" w:cs="Times New Roman"/>
          <w:color w:val="002060"/>
          <w:sz w:val="24"/>
          <w:szCs w:val="24"/>
        </w:rPr>
        <w:t xml:space="preserve"> (участников мероприятия)</w:t>
      </w:r>
      <w:r w:rsidR="0002692F" w:rsidRPr="009A5B9E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0246BB" w:rsidRPr="009A5B9E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- расходы на буфетное обслуживание во время официальных приемов, переговоров (совещаний, конференций</w:t>
      </w:r>
      <w:r w:rsidR="00915568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915568" w:rsidRPr="0091556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15568">
        <w:rPr>
          <w:rFonts w:ascii="Times New Roman" w:hAnsi="Times New Roman" w:cs="Times New Roman"/>
          <w:color w:val="002060"/>
          <w:sz w:val="24"/>
          <w:szCs w:val="24"/>
        </w:rPr>
        <w:t xml:space="preserve">встречах, беседах, заседаниях, церемониях подписаниях совместных документов (соглашений, договоров и </w:t>
      </w:r>
      <w:r w:rsidR="003C156E">
        <w:rPr>
          <w:rFonts w:ascii="Times New Roman" w:hAnsi="Times New Roman" w:cs="Times New Roman"/>
          <w:color w:val="002060"/>
          <w:sz w:val="24"/>
          <w:szCs w:val="24"/>
        </w:rPr>
        <w:t>пр.)</w:t>
      </w:r>
      <w:r w:rsidR="00915568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 целью установления и (или) поддержания взаимовыгодного сотрудничества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), встреч с отдельными официальными лицами, в т.ч. расходы на скатерти, салфетки, разовую посуду;</w:t>
      </w:r>
    </w:p>
    <w:p w:rsidR="000246BB" w:rsidRPr="009A5B9E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D27DC4" w:rsidRPr="009A5B9E">
        <w:rPr>
          <w:rFonts w:ascii="Times New Roman" w:hAnsi="Times New Roman" w:cs="Times New Roman"/>
          <w:color w:val="002060"/>
          <w:sz w:val="24"/>
          <w:szCs w:val="24"/>
        </w:rPr>
        <w:t>расходы на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приобретение продуктов питания для залов заседаний (пресс-центра), приемных, в т.ч. расх</w:t>
      </w:r>
      <w:r w:rsidR="0002692F" w:rsidRPr="009A5B9E">
        <w:rPr>
          <w:rFonts w:ascii="Times New Roman" w:hAnsi="Times New Roman" w:cs="Times New Roman"/>
          <w:color w:val="002060"/>
          <w:sz w:val="24"/>
          <w:szCs w:val="24"/>
        </w:rPr>
        <w:t>оды на салфетки, разовую посуду;</w:t>
      </w:r>
    </w:p>
    <w:p w:rsidR="000246BB" w:rsidRPr="009A5B9E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2.2. Организация официального приема осуществляется организацией, осуществляющей деятельность в сфере общественного питания на основании заключенного контракта. Оплата </w:t>
      </w:r>
      <w:r w:rsidR="00D27DC4" w:rsidRPr="009A5B9E">
        <w:rPr>
          <w:rFonts w:ascii="Times New Roman" w:hAnsi="Times New Roman" w:cs="Times New Roman"/>
          <w:color w:val="002060"/>
          <w:sz w:val="24"/>
          <w:szCs w:val="24"/>
        </w:rPr>
        <w:t>расходов по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организации официального приема производится перечислением денежных средств со счета </w:t>
      </w:r>
      <w:r w:rsidR="00185FF0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F8149E" w:rsidRPr="009A5B9E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– на счет такой организации.</w:t>
      </w:r>
    </w:p>
    <w:p w:rsidR="000246BB" w:rsidRPr="009A5B9E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2.3. Буфетное обслуживание может осуществляться как силами организации, осуществляющей деятельность в сфере общественного питания, так </w:t>
      </w:r>
      <w:r w:rsidR="00D27DC4" w:rsidRPr="009A5B9E">
        <w:rPr>
          <w:rFonts w:ascii="Times New Roman" w:hAnsi="Times New Roman" w:cs="Times New Roman"/>
          <w:color w:val="002060"/>
          <w:sz w:val="24"/>
          <w:szCs w:val="24"/>
        </w:rPr>
        <w:t>и силами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85FF0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F8149E" w:rsidRPr="009A5B9E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самостоятельно. </w:t>
      </w:r>
    </w:p>
    <w:p w:rsidR="000246BB" w:rsidRPr="009342CE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A3258">
        <w:rPr>
          <w:rFonts w:ascii="Times New Roman" w:hAnsi="Times New Roman" w:cs="Times New Roman"/>
          <w:color w:val="002060"/>
          <w:sz w:val="24"/>
          <w:szCs w:val="24"/>
        </w:rPr>
        <w:t xml:space="preserve">Оплата </w:t>
      </w:r>
      <w:r w:rsidR="00D27DC4" w:rsidRPr="003A3258">
        <w:rPr>
          <w:rFonts w:ascii="Times New Roman" w:hAnsi="Times New Roman" w:cs="Times New Roman"/>
          <w:color w:val="002060"/>
          <w:sz w:val="24"/>
          <w:szCs w:val="24"/>
        </w:rPr>
        <w:t>расходов по</w:t>
      </w:r>
      <w:r w:rsidRPr="003A3258">
        <w:rPr>
          <w:rFonts w:ascii="Times New Roman" w:hAnsi="Times New Roman" w:cs="Times New Roman"/>
          <w:color w:val="002060"/>
          <w:sz w:val="24"/>
          <w:szCs w:val="24"/>
        </w:rPr>
        <w:t xml:space="preserve"> организации буфетного обслуживания специализированной организацией </w:t>
      </w:r>
      <w:r w:rsidR="00D27DC4" w:rsidRPr="003A3258">
        <w:rPr>
          <w:rFonts w:ascii="Times New Roman" w:hAnsi="Times New Roman" w:cs="Times New Roman"/>
          <w:color w:val="002060"/>
          <w:sz w:val="24"/>
          <w:szCs w:val="24"/>
        </w:rPr>
        <w:t>производится перечислением</w:t>
      </w:r>
      <w:r w:rsidRPr="003A3258">
        <w:rPr>
          <w:rFonts w:ascii="Times New Roman" w:hAnsi="Times New Roman" w:cs="Times New Roman"/>
          <w:color w:val="002060"/>
          <w:sz w:val="24"/>
          <w:szCs w:val="24"/>
        </w:rPr>
        <w:t xml:space="preserve"> денежных средств со счета </w:t>
      </w:r>
      <w:r w:rsidR="000775B7" w:rsidRPr="003A3258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F8149E" w:rsidRPr="003A3258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</w:t>
      </w:r>
      <w:r w:rsidRPr="003A3258">
        <w:rPr>
          <w:rFonts w:ascii="Times New Roman" w:hAnsi="Times New Roman" w:cs="Times New Roman"/>
          <w:color w:val="002060"/>
          <w:sz w:val="24"/>
          <w:szCs w:val="24"/>
        </w:rPr>
        <w:t xml:space="preserve"> на счет такой организации</w:t>
      </w:r>
      <w:r w:rsidRPr="009342C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0246BB" w:rsidRPr="009A5B9E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Оплата расходов по организации буфетного обслуживания, организованного силами </w:t>
      </w:r>
      <w:r w:rsidR="0078064D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F8149E" w:rsidRPr="009A5B9E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самостоятельно, производится </w:t>
      </w:r>
      <w:r w:rsidR="00E44F91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как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через подотчетное лицо </w:t>
      </w:r>
      <w:r w:rsidR="0078064D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384D56" w:rsidRPr="009A5B9E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</w:t>
      </w:r>
      <w:r w:rsidR="0078064D">
        <w:rPr>
          <w:rFonts w:ascii="Times New Roman" w:hAnsi="Times New Roman" w:cs="Times New Roman"/>
          <w:color w:val="002060"/>
          <w:sz w:val="24"/>
          <w:szCs w:val="24"/>
        </w:rPr>
        <w:t>, осуществляющее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закупку необходимых продуктов и нап</w:t>
      </w:r>
      <w:r w:rsidR="00E44F91" w:rsidRPr="009A5B9E">
        <w:rPr>
          <w:rFonts w:ascii="Times New Roman" w:hAnsi="Times New Roman" w:cs="Times New Roman"/>
          <w:color w:val="002060"/>
          <w:sz w:val="24"/>
          <w:szCs w:val="24"/>
        </w:rPr>
        <w:t>итков в розничной торговой сети, так и перечислением денежных средств на счет продавца, осуществившего поставку указанных продуктов.</w:t>
      </w:r>
    </w:p>
    <w:p w:rsidR="000246BB" w:rsidRPr="009A5B9E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2.4. Приобретение продуктов питания для залов заседаний (пресс-центра), осуществляется силами </w:t>
      </w:r>
      <w:r w:rsidR="0078064D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384D56" w:rsidRPr="009A5B9E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самостоятельно путем закупки продуктов в розничной торговой сети.</w:t>
      </w:r>
    </w:p>
    <w:p w:rsidR="000246BB" w:rsidRPr="009A5B9E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Оплата</w:t>
      </w:r>
      <w:r w:rsidR="00E44F91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производится как через подотчетное лицо </w:t>
      </w:r>
      <w:r w:rsidR="0078064D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384D56" w:rsidRPr="009A5B9E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</w:t>
      </w:r>
      <w:r w:rsidR="00E44F91" w:rsidRPr="009A5B9E">
        <w:rPr>
          <w:rFonts w:ascii="Times New Roman" w:hAnsi="Times New Roman" w:cs="Times New Roman"/>
          <w:color w:val="002060"/>
          <w:sz w:val="24"/>
          <w:szCs w:val="24"/>
        </w:rPr>
        <w:t>, осуществляющего закупку необходимых продуктов и напитков в розничной торговой сети, так и перечислением денежных средств на счет продавца, осуществившего поставку указанных продуктов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209DC" w:rsidRPr="009A5B9E" w:rsidRDefault="006209DC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914" w:rsidRPr="004E3923" w:rsidRDefault="00DE5A03" w:rsidP="009C07E1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3. Направления расходования денежных </w:t>
      </w:r>
      <w:r w:rsidR="00D27DC4" w:rsidRPr="004E3923">
        <w:rPr>
          <w:rFonts w:ascii="Times New Roman" w:hAnsi="Times New Roman" w:cs="Times New Roman"/>
          <w:color w:val="002060"/>
          <w:sz w:val="24"/>
          <w:szCs w:val="24"/>
        </w:rPr>
        <w:t>средств на</w:t>
      </w:r>
      <w:r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 иные расходы, </w:t>
      </w:r>
      <w:r w:rsidR="00547FEC"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связанные с проведением официальных мероприятий, </w:t>
      </w:r>
      <w:r w:rsidRPr="004E3923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9C07E1" w:rsidRPr="004E3923">
        <w:rPr>
          <w:rFonts w:ascii="Times New Roman" w:hAnsi="Times New Roman" w:cs="Times New Roman"/>
          <w:color w:val="002060"/>
          <w:sz w:val="24"/>
          <w:szCs w:val="24"/>
        </w:rPr>
        <w:t>роводимых</w:t>
      </w:r>
      <w:r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2914" w:rsidRPr="004E3923">
        <w:rPr>
          <w:rFonts w:ascii="Times New Roman" w:hAnsi="Times New Roman" w:cs="Times New Roman"/>
          <w:color w:val="002060"/>
          <w:sz w:val="24"/>
          <w:szCs w:val="24"/>
        </w:rPr>
        <w:t>Главой</w:t>
      </w:r>
      <w:r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  <w:r w:rsidR="00A92914"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2A05B9" w:rsidRPr="004E3923">
        <w:rPr>
          <w:rFonts w:ascii="Times New Roman" w:hAnsi="Times New Roman" w:cs="Times New Roman"/>
          <w:color w:val="002060"/>
          <w:sz w:val="24"/>
          <w:szCs w:val="24"/>
        </w:rPr>
        <w:t>официальными</w:t>
      </w:r>
      <w:r w:rsidR="00BA61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E5577" w:rsidRPr="004E3923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D27DC4" w:rsidRPr="004E3923">
        <w:rPr>
          <w:rFonts w:ascii="Times New Roman" w:hAnsi="Times New Roman" w:cs="Times New Roman"/>
          <w:color w:val="002060"/>
          <w:sz w:val="24"/>
          <w:szCs w:val="24"/>
        </w:rPr>
        <w:t>уполномоченными) лицами</w:t>
      </w:r>
      <w:r w:rsidR="002A05B9"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2914" w:rsidRPr="004E3923">
        <w:rPr>
          <w:rFonts w:ascii="Times New Roman" w:hAnsi="Times New Roman" w:cs="Times New Roman"/>
          <w:color w:val="002060"/>
          <w:sz w:val="24"/>
          <w:szCs w:val="24"/>
        </w:rPr>
        <w:t>Администра</w:t>
      </w:r>
      <w:r w:rsidR="00F03846" w:rsidRPr="004E3923">
        <w:rPr>
          <w:rFonts w:ascii="Times New Roman" w:hAnsi="Times New Roman" w:cs="Times New Roman"/>
          <w:color w:val="002060"/>
          <w:sz w:val="24"/>
          <w:szCs w:val="24"/>
        </w:rPr>
        <w:t>ции сельского поселения Хатанга официальных мероприятий</w:t>
      </w:r>
    </w:p>
    <w:p w:rsidR="00DE5A03" w:rsidRPr="004E3923" w:rsidRDefault="00DE5A03" w:rsidP="009C07E1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2060"/>
          <w:sz w:val="24"/>
          <w:szCs w:val="24"/>
        </w:rPr>
      </w:pPr>
    </w:p>
    <w:p w:rsidR="00DE5A03" w:rsidRPr="004E3923" w:rsidRDefault="00DE5A03" w:rsidP="00275DE8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3.1. В состав иных расходов, связанных с проведением </w:t>
      </w:r>
      <w:r w:rsidR="002939D3"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официальных мероприятий, проводимых </w:t>
      </w:r>
      <w:r w:rsidR="00372868" w:rsidRPr="004E3923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2A05B9" w:rsidRPr="004E3923">
        <w:rPr>
          <w:rFonts w:ascii="Times New Roman" w:hAnsi="Times New Roman" w:cs="Times New Roman"/>
          <w:color w:val="002060"/>
          <w:sz w:val="24"/>
          <w:szCs w:val="24"/>
        </w:rPr>
        <w:t>лавой</w:t>
      </w:r>
      <w:r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72868" w:rsidRPr="004E3923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</w:t>
      </w:r>
      <w:r w:rsidR="002A05B9"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, официальными </w:t>
      </w:r>
      <w:r w:rsidR="00BA6170" w:rsidRPr="004E3923">
        <w:rPr>
          <w:rFonts w:ascii="Times New Roman" w:hAnsi="Times New Roman" w:cs="Times New Roman"/>
          <w:color w:val="002060"/>
          <w:sz w:val="24"/>
          <w:szCs w:val="24"/>
        </w:rPr>
        <w:t>(уполномоченными)</w:t>
      </w:r>
      <w:r w:rsidR="00BA61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27DC4" w:rsidRPr="004E3923">
        <w:rPr>
          <w:rFonts w:ascii="Times New Roman" w:hAnsi="Times New Roman" w:cs="Times New Roman"/>
          <w:color w:val="002060"/>
          <w:sz w:val="24"/>
          <w:szCs w:val="24"/>
        </w:rPr>
        <w:t>лицами Администрации</w:t>
      </w:r>
      <w:r w:rsidR="002A05B9"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</w:t>
      </w:r>
      <w:r w:rsidR="002939D3" w:rsidRPr="004E3923">
        <w:rPr>
          <w:rFonts w:ascii="Times New Roman" w:hAnsi="Times New Roman" w:cs="Times New Roman"/>
          <w:color w:val="002060"/>
          <w:sz w:val="24"/>
          <w:szCs w:val="24"/>
        </w:rPr>
        <w:t>Хатанга</w:t>
      </w:r>
      <w:r w:rsidR="005E34E2"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4E3923">
        <w:rPr>
          <w:rFonts w:ascii="Times New Roman" w:hAnsi="Times New Roman" w:cs="Times New Roman"/>
          <w:color w:val="002060"/>
          <w:sz w:val="24"/>
          <w:szCs w:val="24"/>
        </w:rPr>
        <w:t>включаются расходы, связанны</w:t>
      </w:r>
      <w:r w:rsidR="005E34E2" w:rsidRPr="004E3923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4E3923">
        <w:rPr>
          <w:rFonts w:ascii="Times New Roman" w:hAnsi="Times New Roman" w:cs="Times New Roman"/>
          <w:color w:val="002060"/>
          <w:sz w:val="24"/>
          <w:szCs w:val="24"/>
        </w:rPr>
        <w:t xml:space="preserve"> с</w:t>
      </w:r>
      <w:r w:rsidR="00C31E2D" w:rsidRPr="004E3923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275DE8" w:rsidRPr="00162D7C" w:rsidRDefault="00DE5A03" w:rsidP="00275DE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- участием </w:t>
      </w:r>
      <w:r w:rsidR="00372868" w:rsidRPr="00162D7C">
        <w:rPr>
          <w:rFonts w:ascii="Times New Roman" w:hAnsi="Times New Roman" w:cs="Times New Roman"/>
          <w:color w:val="002060"/>
          <w:sz w:val="24"/>
          <w:szCs w:val="24"/>
        </w:rPr>
        <w:t>Главы сельского поселения Хатанга</w:t>
      </w:r>
      <w:r w:rsidR="0085095B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, официальных </w:t>
      </w:r>
      <w:r w:rsidR="005E5577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(уполномоченных) </w:t>
      </w:r>
      <w:r w:rsidR="0085095B" w:rsidRPr="00162D7C">
        <w:rPr>
          <w:rFonts w:ascii="Times New Roman" w:hAnsi="Times New Roman" w:cs="Times New Roman"/>
          <w:color w:val="002060"/>
          <w:sz w:val="24"/>
          <w:szCs w:val="24"/>
        </w:rPr>
        <w:t>лиц Администрации сельского поселения Хатанга</w:t>
      </w:r>
      <w:r w:rsidR="00372868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>в торжественных и (или) праздничных мероприятиях, организованных органами местного самоуправления муниципальног</w:t>
      </w:r>
      <w:r w:rsidR="00372868" w:rsidRPr="00162D7C">
        <w:rPr>
          <w:rFonts w:ascii="Times New Roman" w:hAnsi="Times New Roman" w:cs="Times New Roman"/>
          <w:color w:val="002060"/>
          <w:sz w:val="24"/>
          <w:szCs w:val="24"/>
        </w:rPr>
        <w:t>о образования «С</w:t>
      </w:r>
      <w:r w:rsidR="005E34E2" w:rsidRPr="00162D7C">
        <w:rPr>
          <w:rFonts w:ascii="Times New Roman" w:hAnsi="Times New Roman" w:cs="Times New Roman"/>
          <w:color w:val="002060"/>
          <w:sz w:val="24"/>
          <w:szCs w:val="24"/>
        </w:rPr>
        <w:t>ельское поселение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Хатанга</w:t>
      </w:r>
      <w:r w:rsidR="00372868" w:rsidRPr="00162D7C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или иными органами (учреждениями, организациями) на террито</w:t>
      </w:r>
      <w:r w:rsidR="00275DE8" w:rsidRPr="00162D7C">
        <w:rPr>
          <w:rFonts w:ascii="Times New Roman" w:hAnsi="Times New Roman" w:cs="Times New Roman"/>
          <w:color w:val="002060"/>
          <w:sz w:val="24"/>
          <w:szCs w:val="24"/>
        </w:rPr>
        <w:t>рии сельского поселения Хатанга</w:t>
      </w:r>
      <w:r w:rsidR="00C31E2D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="00275DE8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E5A03" w:rsidRPr="00162D7C" w:rsidRDefault="00DE5A03" w:rsidP="00DE5A0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- участием </w:t>
      </w:r>
      <w:r w:rsidR="00D27DC4" w:rsidRPr="00162D7C">
        <w:rPr>
          <w:rFonts w:ascii="Times New Roman" w:hAnsi="Times New Roman" w:cs="Times New Roman"/>
          <w:color w:val="002060"/>
          <w:sz w:val="24"/>
          <w:szCs w:val="24"/>
        </w:rPr>
        <w:t>представителей органов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местного </w:t>
      </w:r>
      <w:r w:rsidR="00D27DC4" w:rsidRPr="00162D7C">
        <w:rPr>
          <w:rFonts w:ascii="Times New Roman" w:hAnsi="Times New Roman" w:cs="Times New Roman"/>
          <w:color w:val="002060"/>
          <w:sz w:val="24"/>
          <w:szCs w:val="24"/>
        </w:rPr>
        <w:t>самоуправления муниципального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образования </w:t>
      </w:r>
      <w:r w:rsidR="00E80081" w:rsidRPr="00162D7C">
        <w:rPr>
          <w:rFonts w:ascii="Times New Roman" w:hAnsi="Times New Roman" w:cs="Times New Roman"/>
          <w:color w:val="002060"/>
          <w:sz w:val="24"/>
          <w:szCs w:val="24"/>
        </w:rPr>
        <w:t>«С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>ельское поселение Хатанга</w:t>
      </w:r>
      <w:r w:rsidR="00E80081" w:rsidRPr="00162D7C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в торжественных и (или) праздничных мероприятиях, организованных иными субъектами за пределами территории муниципального образования </w:t>
      </w:r>
      <w:r w:rsidR="00313221">
        <w:rPr>
          <w:rFonts w:ascii="Times New Roman" w:hAnsi="Times New Roman" w:cs="Times New Roman"/>
          <w:color w:val="002060"/>
          <w:sz w:val="24"/>
          <w:szCs w:val="24"/>
        </w:rPr>
        <w:t>«С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>ельское поселение Хатанга</w:t>
      </w:r>
      <w:r w:rsidR="00313221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DE5A03" w:rsidRPr="00162D7C" w:rsidRDefault="00DE5A03" w:rsidP="00DE5A0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- проведением торжественных приемов, организованных в </w:t>
      </w:r>
      <w:r w:rsidR="000F797D" w:rsidRPr="00162D7C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384D56" w:rsidRPr="00162D7C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для граждан, отнесенных федеральным законодательством к льготным категориям, руководит</w:t>
      </w:r>
      <w:r w:rsidR="00372868" w:rsidRPr="00162D7C">
        <w:rPr>
          <w:rFonts w:ascii="Times New Roman" w:hAnsi="Times New Roman" w:cs="Times New Roman"/>
          <w:color w:val="002060"/>
          <w:sz w:val="24"/>
          <w:szCs w:val="24"/>
        </w:rPr>
        <w:t>елей организаций, осуществляющих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свою производственную деятельность на территории сельского поселения Хатанга, почетных граждан, спортсменов, студентов, учащихся школ, достигших высоких показателей в своей </w:t>
      </w:r>
      <w:r w:rsidR="00D27DC4" w:rsidRPr="00162D7C">
        <w:rPr>
          <w:rFonts w:ascii="Times New Roman" w:hAnsi="Times New Roman" w:cs="Times New Roman"/>
          <w:color w:val="002060"/>
          <w:sz w:val="24"/>
          <w:szCs w:val="24"/>
        </w:rPr>
        <w:t>деятельности, иных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представителей общественности;</w:t>
      </w:r>
    </w:p>
    <w:p w:rsidR="00DE5A03" w:rsidRPr="00162D7C" w:rsidRDefault="00DE5A03" w:rsidP="00DE5A0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- проведением </w:t>
      </w:r>
      <w:r w:rsidR="005D2DD5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праздничных 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мероприятий </w:t>
      </w:r>
      <w:r w:rsidR="005D2DD5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местного значения 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(награждение памятным подарком родителей первого новорожденного в новом </w:t>
      </w:r>
      <w:r w:rsidR="00D27DC4" w:rsidRPr="00162D7C">
        <w:rPr>
          <w:rFonts w:ascii="Times New Roman" w:hAnsi="Times New Roman" w:cs="Times New Roman"/>
          <w:color w:val="002060"/>
          <w:sz w:val="24"/>
          <w:szCs w:val="24"/>
        </w:rPr>
        <w:t>году, проведение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мероприятия «Руководит</w:t>
      </w:r>
      <w:r w:rsidR="0060542A">
        <w:rPr>
          <w:rFonts w:ascii="Times New Roman" w:hAnsi="Times New Roman" w:cs="Times New Roman"/>
          <w:color w:val="002060"/>
          <w:sz w:val="24"/>
          <w:szCs w:val="24"/>
        </w:rPr>
        <w:t>ель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года»</w:t>
      </w:r>
      <w:r w:rsidR="003E1CA6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с вручением памятных подарков по итогам работы за год лучшей организации сельского поселения Хатанга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744A6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E1CA6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проведением </w:t>
      </w:r>
      <w:r w:rsidR="00F744A6" w:rsidRPr="00162D7C">
        <w:rPr>
          <w:rFonts w:ascii="Times New Roman" w:hAnsi="Times New Roman" w:cs="Times New Roman"/>
          <w:color w:val="002060"/>
          <w:sz w:val="24"/>
          <w:szCs w:val="24"/>
        </w:rPr>
        <w:t>новогоднего мероприятия с вручением сладких подарков детям,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награждение подарком победителя спортивных соревнований на п</w:t>
      </w:r>
      <w:r w:rsidR="005D2DD5" w:rsidRPr="00162D7C">
        <w:rPr>
          <w:rFonts w:ascii="Times New Roman" w:hAnsi="Times New Roman" w:cs="Times New Roman"/>
          <w:color w:val="002060"/>
          <w:sz w:val="24"/>
          <w:szCs w:val="24"/>
        </w:rPr>
        <w:t>риз Главы сельского поселения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>);</w:t>
      </w:r>
    </w:p>
    <w:p w:rsidR="00DE5A03" w:rsidRPr="00162D7C" w:rsidRDefault="00DE5A03" w:rsidP="00DE5A0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- участием представителей органов местного самоуправления муниципального образования </w:t>
      </w:r>
      <w:r w:rsidR="00E80081" w:rsidRPr="00162D7C">
        <w:rPr>
          <w:rFonts w:ascii="Times New Roman" w:hAnsi="Times New Roman" w:cs="Times New Roman"/>
          <w:color w:val="002060"/>
          <w:sz w:val="24"/>
          <w:szCs w:val="24"/>
        </w:rPr>
        <w:t>«С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ельское поселение </w:t>
      </w:r>
      <w:r w:rsidR="00D27DC4" w:rsidRPr="00162D7C">
        <w:rPr>
          <w:rFonts w:ascii="Times New Roman" w:hAnsi="Times New Roman" w:cs="Times New Roman"/>
          <w:color w:val="002060"/>
          <w:sz w:val="24"/>
          <w:szCs w:val="24"/>
        </w:rPr>
        <w:t>Хатанга» в</w:t>
      </w:r>
      <w:r w:rsidR="002014B6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возложении цветов, венков к мемориальным и памятным объ</w:t>
      </w:r>
      <w:r w:rsidR="00E82D1C" w:rsidRPr="00162D7C">
        <w:rPr>
          <w:rFonts w:ascii="Times New Roman" w:hAnsi="Times New Roman" w:cs="Times New Roman"/>
          <w:color w:val="002060"/>
          <w:sz w:val="24"/>
          <w:szCs w:val="24"/>
        </w:rPr>
        <w:t>ектам,</w:t>
      </w:r>
      <w:r w:rsidR="002014B6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73CC0" w:rsidRPr="00162D7C">
        <w:rPr>
          <w:rFonts w:ascii="Times New Roman" w:hAnsi="Times New Roman" w:cs="Times New Roman"/>
          <w:color w:val="002060"/>
          <w:sz w:val="24"/>
          <w:szCs w:val="24"/>
        </w:rPr>
        <w:t>в траурных мероприятиях,</w:t>
      </w:r>
      <w:r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мероприятиях, посвященны</w:t>
      </w:r>
      <w:r w:rsidR="00A73CC0" w:rsidRPr="00162D7C">
        <w:rPr>
          <w:rFonts w:ascii="Times New Roman" w:hAnsi="Times New Roman" w:cs="Times New Roman"/>
          <w:color w:val="002060"/>
          <w:sz w:val="24"/>
          <w:szCs w:val="24"/>
        </w:rPr>
        <w:t>х</w:t>
      </w:r>
      <w:r w:rsidR="00E80081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 памятным общероссийским датам;</w:t>
      </w:r>
    </w:p>
    <w:p w:rsidR="00384D56" w:rsidRPr="00162D7C" w:rsidRDefault="00DE5A03" w:rsidP="00384D5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2D7C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-  приобретение (изготовление) сувенирной </w:t>
      </w:r>
      <w:r w:rsidR="005D2DD5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и печатной </w:t>
      </w:r>
      <w:r w:rsidR="008F5E37" w:rsidRPr="00162D7C">
        <w:rPr>
          <w:rFonts w:ascii="Times New Roman" w:hAnsi="Times New Roman" w:cs="Times New Roman"/>
          <w:color w:val="002060"/>
          <w:sz w:val="24"/>
          <w:szCs w:val="24"/>
        </w:rPr>
        <w:t xml:space="preserve">продукции, подарков, </w:t>
      </w:r>
      <w:r w:rsidR="001724B5">
        <w:rPr>
          <w:rFonts w:ascii="Times New Roman" w:hAnsi="Times New Roman" w:cs="Times New Roman"/>
          <w:color w:val="002060"/>
          <w:sz w:val="24"/>
          <w:szCs w:val="24"/>
        </w:rPr>
        <w:t>призов с изображением официальной символики муниципального образования «Сельское поселение Хатанга».</w:t>
      </w:r>
    </w:p>
    <w:p w:rsidR="00DE5A03" w:rsidRPr="009A5B9E" w:rsidRDefault="0061059A" w:rsidP="00384D5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3.2. </w:t>
      </w:r>
      <w:r w:rsidR="00DE5A03" w:rsidRPr="009A5B9E">
        <w:rPr>
          <w:rFonts w:ascii="Times New Roman" w:hAnsi="Times New Roman" w:cs="Times New Roman"/>
          <w:color w:val="002060"/>
          <w:sz w:val="24"/>
          <w:szCs w:val="24"/>
        </w:rPr>
        <w:t>В целях укрепления дружественных связей с предприятиям</w:t>
      </w:r>
      <w:r w:rsidR="00372868" w:rsidRPr="009A5B9E">
        <w:rPr>
          <w:rFonts w:ascii="Times New Roman" w:hAnsi="Times New Roman" w:cs="Times New Roman"/>
          <w:color w:val="002060"/>
          <w:sz w:val="24"/>
          <w:szCs w:val="24"/>
        </w:rPr>
        <w:t>и и учреждениями, осуществляющих</w:t>
      </w:r>
      <w:r w:rsidR="00DE5A03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свою деятельность на территории сельского поселения Хатанга</w:t>
      </w:r>
      <w:r w:rsidR="00372868" w:rsidRPr="009A5B9E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DE5A03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выражения особой благодарности гражданам сельского поселения Хатанга предусматриваются поздравления Главы сельского поселения Хатанга</w:t>
      </w:r>
      <w:r w:rsidR="00577B3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577B31" w:rsidRPr="00577B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77B31">
        <w:rPr>
          <w:rFonts w:ascii="Times New Roman" w:hAnsi="Times New Roman" w:cs="Times New Roman"/>
          <w:color w:val="002060"/>
          <w:sz w:val="24"/>
          <w:szCs w:val="24"/>
        </w:rPr>
        <w:t xml:space="preserve">официальных </w:t>
      </w:r>
      <w:r w:rsidR="005E5577">
        <w:rPr>
          <w:rFonts w:ascii="Times New Roman" w:hAnsi="Times New Roman" w:cs="Times New Roman"/>
          <w:color w:val="002060"/>
          <w:sz w:val="24"/>
          <w:szCs w:val="24"/>
        </w:rPr>
        <w:t>(уполномоченных</w:t>
      </w:r>
      <w:r w:rsidR="005E5577" w:rsidRPr="002A05B9"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  <w:r w:rsidR="00577B31">
        <w:rPr>
          <w:rFonts w:ascii="Times New Roman" w:hAnsi="Times New Roman" w:cs="Times New Roman"/>
          <w:color w:val="002060"/>
          <w:sz w:val="24"/>
          <w:szCs w:val="24"/>
        </w:rPr>
        <w:t xml:space="preserve">лиц </w:t>
      </w:r>
      <w:r w:rsidR="00577B31" w:rsidRPr="002A05B9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Администрации сельского поселения </w:t>
      </w:r>
      <w:r w:rsidR="00577B31">
        <w:rPr>
          <w:rFonts w:ascii="Times New Roman" w:hAnsi="Times New Roman" w:cs="Times New Roman"/>
          <w:color w:val="002060"/>
          <w:sz w:val="24"/>
          <w:szCs w:val="24"/>
        </w:rPr>
        <w:t>Хатанга</w:t>
      </w:r>
      <w:r w:rsidR="00DE5A03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в следующих случаях:</w:t>
      </w:r>
    </w:p>
    <w:p w:rsidR="00DE5A03" w:rsidRPr="009A5B9E" w:rsidRDefault="00DE5A03" w:rsidP="00DE5A03">
      <w:pPr>
        <w:pStyle w:val="ConsNormal"/>
        <w:widowControl/>
        <w:numPr>
          <w:ilvl w:val="0"/>
          <w:numId w:val="2"/>
        </w:numPr>
        <w:tabs>
          <w:tab w:val="clear" w:pos="1512"/>
          <w:tab w:val="num" w:pos="720"/>
        </w:tabs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юбилеи, </w:t>
      </w:r>
      <w:r w:rsidR="004A3A95">
        <w:rPr>
          <w:rFonts w:ascii="Times New Roman" w:hAnsi="Times New Roman" w:cs="Times New Roman"/>
          <w:color w:val="002060"/>
          <w:sz w:val="24"/>
          <w:szCs w:val="24"/>
        </w:rPr>
        <w:t>связанные с днями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рождения</w:t>
      </w:r>
      <w:r w:rsidR="0033520C" w:rsidRPr="009A5B9E">
        <w:rPr>
          <w:rFonts w:ascii="Times New Roman" w:hAnsi="Times New Roman" w:cs="Times New Roman"/>
          <w:color w:val="002060"/>
          <w:sz w:val="24"/>
          <w:szCs w:val="24"/>
        </w:rPr>
        <w:t>, выход на пенсию, выезд из районов Крайнего севера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граждан сельского поселения Хатанга, принявших активное участие в жизнедеятельности поселения и внесших значительный вклад в развитие поселения - поздравительным адресом (поздравительной открыткой), благодарственным письмом, почетной грамотой, подарком, ценным подарком, букетом цветов или </w:t>
      </w:r>
      <w:r w:rsidR="000863AF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цветочной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композицией;</w:t>
      </w:r>
    </w:p>
    <w:p w:rsidR="00DE5A03" w:rsidRPr="009A5B9E" w:rsidRDefault="00DE5A03" w:rsidP="00DE5A03">
      <w:pPr>
        <w:pStyle w:val="ConsNormal"/>
        <w:widowControl/>
        <w:numPr>
          <w:ilvl w:val="0"/>
          <w:numId w:val="2"/>
        </w:numPr>
        <w:tabs>
          <w:tab w:val="clear" w:pos="1512"/>
          <w:tab w:val="num" w:pos="720"/>
        </w:tabs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юбилейные даты, знаменательные даты, знаменательные события, профессиональные праздники предприятий, учреждений и организаций поселения, памятные дни, местные праздники, памятные даты России </w:t>
      </w:r>
      <w:r w:rsidR="000863AF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–подарком,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ценным подарком, поздравительным адресом (поздравительной открыткой), благодарственным письмом, почетной грамотой, букетом цветов или </w:t>
      </w:r>
      <w:r w:rsidR="000863AF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цветочной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композицией;</w:t>
      </w:r>
    </w:p>
    <w:p w:rsidR="00DE5A03" w:rsidRPr="00B95238" w:rsidRDefault="00DE5A03" w:rsidP="00DE5A0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A07CF9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юбилеи, </w:t>
      </w:r>
      <w:r w:rsidR="004A3A95">
        <w:rPr>
          <w:rFonts w:ascii="Times New Roman" w:hAnsi="Times New Roman" w:cs="Times New Roman"/>
          <w:color w:val="002060"/>
          <w:sz w:val="24"/>
          <w:szCs w:val="24"/>
        </w:rPr>
        <w:t>связанные с днями</w:t>
      </w:r>
      <w:r w:rsidR="00A07CF9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рождения</w:t>
      </w:r>
      <w:r w:rsidR="00A07CF9" w:rsidRPr="00B9523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95238">
        <w:rPr>
          <w:rFonts w:ascii="Times New Roman" w:hAnsi="Times New Roman" w:cs="Times New Roman"/>
          <w:color w:val="002060"/>
          <w:sz w:val="24"/>
          <w:szCs w:val="24"/>
        </w:rPr>
        <w:t xml:space="preserve">работников учреждений и организаций поселения, памятные дни, профессиональные и местные праздники, памятные даты России (по согласованию с Главой </w:t>
      </w:r>
      <w:r w:rsidR="00151458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Pr="00B95238">
        <w:rPr>
          <w:rFonts w:ascii="Times New Roman" w:hAnsi="Times New Roman" w:cs="Times New Roman"/>
          <w:color w:val="002060"/>
          <w:sz w:val="24"/>
          <w:szCs w:val="24"/>
        </w:rPr>
        <w:t>поселения</w:t>
      </w:r>
      <w:r w:rsidR="00151458">
        <w:rPr>
          <w:rFonts w:ascii="Times New Roman" w:hAnsi="Times New Roman" w:cs="Times New Roman"/>
          <w:color w:val="002060"/>
          <w:sz w:val="24"/>
          <w:szCs w:val="24"/>
        </w:rPr>
        <w:t xml:space="preserve"> Хатанга</w:t>
      </w:r>
      <w:r w:rsidRPr="00B95238">
        <w:rPr>
          <w:rFonts w:ascii="Times New Roman" w:hAnsi="Times New Roman" w:cs="Times New Roman"/>
          <w:color w:val="002060"/>
          <w:sz w:val="24"/>
          <w:szCs w:val="24"/>
        </w:rPr>
        <w:t xml:space="preserve">) – поздравительной открыткой, благодарственным письмом, почетной грамотой, </w:t>
      </w:r>
      <w:r w:rsidR="000863AF" w:rsidRPr="00B95238">
        <w:rPr>
          <w:rFonts w:ascii="Times New Roman" w:hAnsi="Times New Roman" w:cs="Times New Roman"/>
          <w:color w:val="002060"/>
          <w:sz w:val="24"/>
          <w:szCs w:val="24"/>
        </w:rPr>
        <w:t xml:space="preserve">подарком, </w:t>
      </w:r>
      <w:r w:rsidRPr="00B95238">
        <w:rPr>
          <w:rFonts w:ascii="Times New Roman" w:hAnsi="Times New Roman" w:cs="Times New Roman"/>
          <w:color w:val="002060"/>
          <w:sz w:val="24"/>
          <w:szCs w:val="24"/>
        </w:rPr>
        <w:t xml:space="preserve">ценным подарком, букетом цветов или флористической композицией; </w:t>
      </w:r>
    </w:p>
    <w:p w:rsidR="00DE5A03" w:rsidRPr="009A5B9E" w:rsidRDefault="00DE5A03" w:rsidP="00DE5A03">
      <w:pPr>
        <w:pStyle w:val="ConsNormal"/>
        <w:widowControl/>
        <w:numPr>
          <w:ilvl w:val="0"/>
          <w:numId w:val="2"/>
        </w:numPr>
        <w:tabs>
          <w:tab w:val="clear" w:pos="1512"/>
          <w:tab w:val="num" w:pos="900"/>
        </w:tabs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9523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07CF9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юбилеи, </w:t>
      </w:r>
      <w:r w:rsidR="004A3A95">
        <w:rPr>
          <w:rFonts w:ascii="Times New Roman" w:hAnsi="Times New Roman" w:cs="Times New Roman"/>
          <w:color w:val="002060"/>
          <w:sz w:val="24"/>
          <w:szCs w:val="24"/>
        </w:rPr>
        <w:t>связанные с днями</w:t>
      </w:r>
      <w:r w:rsidR="00A07CF9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рождения</w:t>
      </w:r>
      <w:r w:rsidR="00A07CF9" w:rsidRPr="00B9523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95238">
        <w:rPr>
          <w:rFonts w:ascii="Times New Roman" w:hAnsi="Times New Roman" w:cs="Times New Roman"/>
          <w:color w:val="002060"/>
          <w:sz w:val="24"/>
          <w:szCs w:val="24"/>
        </w:rPr>
        <w:t>государственных служащих, муниципальных служащих органов местного самоуправления поселения,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памятные дни, профессиональные, корпоративные и местные праздники, памятные даты России – поздравительной открыткой, благодарственным письмом, почетной грамотой, </w:t>
      </w:r>
      <w:r w:rsidR="000863AF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подарком,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ценным подарком, букетом цветов или флористической компо</w:t>
      </w:r>
      <w:r w:rsidR="000863AF" w:rsidRPr="009A5B9E">
        <w:rPr>
          <w:rFonts w:ascii="Times New Roman" w:hAnsi="Times New Roman" w:cs="Times New Roman"/>
          <w:color w:val="002060"/>
          <w:sz w:val="24"/>
          <w:szCs w:val="24"/>
        </w:rPr>
        <w:t>зицией.</w:t>
      </w:r>
    </w:p>
    <w:p w:rsidR="00E353B8" w:rsidRDefault="0061059A" w:rsidP="0061059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        3.3</w:t>
      </w:r>
      <w:r w:rsidR="00E353B8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. При вручении наград,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подарка, </w:t>
      </w:r>
      <w:r w:rsidR="00E353B8" w:rsidRPr="009A5B9E">
        <w:rPr>
          <w:rFonts w:ascii="Times New Roman" w:hAnsi="Times New Roman" w:cs="Times New Roman"/>
          <w:color w:val="002060"/>
          <w:sz w:val="24"/>
          <w:szCs w:val="24"/>
        </w:rPr>
        <w:t>ценного подарка, поздравительного адреса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(поздравительной </w:t>
      </w:r>
      <w:r w:rsidR="00DC4C5A" w:rsidRPr="009A5B9E">
        <w:rPr>
          <w:rFonts w:ascii="Times New Roman" w:hAnsi="Times New Roman" w:cs="Times New Roman"/>
          <w:color w:val="002060"/>
          <w:sz w:val="24"/>
          <w:szCs w:val="24"/>
        </w:rPr>
        <w:t>открытки)</w:t>
      </w:r>
      <w:r w:rsidR="00E353B8" w:rsidRPr="009A5B9E">
        <w:rPr>
          <w:rFonts w:ascii="Times New Roman" w:hAnsi="Times New Roman" w:cs="Times New Roman"/>
          <w:color w:val="002060"/>
          <w:sz w:val="24"/>
          <w:szCs w:val="24"/>
        </w:rPr>
        <w:t>, благодарственного письма, почетной грамоты предусматриваются поздравления награжденных Главой сельского поселения Хатанга</w:t>
      </w:r>
      <w:r w:rsidR="00D91C5E" w:rsidRPr="00D91C5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91C5E">
        <w:rPr>
          <w:rFonts w:ascii="Times New Roman" w:hAnsi="Times New Roman" w:cs="Times New Roman"/>
          <w:color w:val="002060"/>
          <w:sz w:val="24"/>
          <w:szCs w:val="24"/>
        </w:rPr>
        <w:t xml:space="preserve">официальными </w:t>
      </w:r>
      <w:r w:rsidR="005E5577">
        <w:rPr>
          <w:rFonts w:ascii="Times New Roman" w:hAnsi="Times New Roman" w:cs="Times New Roman"/>
          <w:color w:val="002060"/>
          <w:sz w:val="24"/>
          <w:szCs w:val="24"/>
        </w:rPr>
        <w:t>(уполномоченными</w:t>
      </w:r>
      <w:r w:rsidR="005E5577" w:rsidRPr="002A05B9"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  <w:r w:rsidR="00D91C5E">
        <w:rPr>
          <w:rFonts w:ascii="Times New Roman" w:hAnsi="Times New Roman" w:cs="Times New Roman"/>
          <w:color w:val="002060"/>
          <w:sz w:val="24"/>
          <w:szCs w:val="24"/>
        </w:rPr>
        <w:t xml:space="preserve">лицами </w:t>
      </w:r>
      <w:r w:rsidR="00D91C5E" w:rsidRPr="002A05B9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Администрации сельского поселения </w:t>
      </w:r>
      <w:r w:rsidR="00D91C5E">
        <w:rPr>
          <w:rFonts w:ascii="Times New Roman" w:hAnsi="Times New Roman" w:cs="Times New Roman"/>
          <w:color w:val="002060"/>
          <w:sz w:val="24"/>
          <w:szCs w:val="24"/>
        </w:rPr>
        <w:t>Хатанга,</w:t>
      </w:r>
      <w:r w:rsidR="00E353B8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букетом цветов или флористической композицией.</w:t>
      </w:r>
    </w:p>
    <w:p w:rsidR="00827610" w:rsidRPr="009A5385" w:rsidRDefault="00827610" w:rsidP="0061059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3.4</w:t>
      </w:r>
      <w:r w:rsidRPr="009A5385">
        <w:rPr>
          <w:rFonts w:ascii="Times New Roman" w:hAnsi="Times New Roman" w:cs="Times New Roman"/>
          <w:color w:val="002060"/>
          <w:sz w:val="24"/>
          <w:szCs w:val="24"/>
        </w:rPr>
        <w:t xml:space="preserve">.  </w:t>
      </w:r>
      <w:r w:rsidR="00E568CA" w:rsidRPr="009A5385">
        <w:rPr>
          <w:rFonts w:ascii="Times New Roman" w:hAnsi="Times New Roman" w:cs="Times New Roman"/>
          <w:color w:val="002060"/>
          <w:sz w:val="24"/>
          <w:szCs w:val="24"/>
        </w:rPr>
        <w:t xml:space="preserve">При проведении </w:t>
      </w:r>
      <w:r w:rsidRPr="009A5385">
        <w:rPr>
          <w:rFonts w:ascii="Times New Roman" w:hAnsi="Times New Roman" w:cs="Times New Roman"/>
          <w:color w:val="002060"/>
          <w:sz w:val="24"/>
          <w:szCs w:val="24"/>
        </w:rPr>
        <w:t>новогоднего мероприятия с вручением сладких подарков детям</w:t>
      </w:r>
      <w:r w:rsidR="00E568CA" w:rsidRPr="009A5385">
        <w:rPr>
          <w:rFonts w:ascii="Times New Roman" w:hAnsi="Times New Roman" w:cs="Times New Roman"/>
          <w:color w:val="002060"/>
          <w:sz w:val="24"/>
          <w:szCs w:val="24"/>
        </w:rPr>
        <w:t xml:space="preserve">, стоимость сладкого подарка не должна превышать 2000 рублей за один сладкий подарок. Новогодний сладкий подарок </w:t>
      </w:r>
      <w:r w:rsidR="004A22BA">
        <w:rPr>
          <w:rFonts w:ascii="Times New Roman" w:hAnsi="Times New Roman" w:cs="Times New Roman"/>
          <w:color w:val="002060"/>
          <w:sz w:val="24"/>
          <w:szCs w:val="24"/>
        </w:rPr>
        <w:t>вручается</w:t>
      </w:r>
      <w:r w:rsidR="00E568CA" w:rsidRPr="009A5385">
        <w:rPr>
          <w:rFonts w:ascii="Times New Roman" w:hAnsi="Times New Roman" w:cs="Times New Roman"/>
          <w:color w:val="002060"/>
          <w:sz w:val="24"/>
          <w:szCs w:val="24"/>
        </w:rPr>
        <w:t xml:space="preserve"> каждому </w:t>
      </w:r>
      <w:r w:rsidR="002B4CC5">
        <w:rPr>
          <w:rFonts w:ascii="Times New Roman" w:hAnsi="Times New Roman" w:cs="Times New Roman"/>
          <w:color w:val="002060"/>
          <w:sz w:val="24"/>
          <w:szCs w:val="24"/>
        </w:rPr>
        <w:t>ребенку,</w:t>
      </w:r>
      <w:r w:rsidR="00E568CA" w:rsidRPr="009A5385">
        <w:rPr>
          <w:rFonts w:ascii="Times New Roman" w:hAnsi="Times New Roman" w:cs="Times New Roman"/>
          <w:color w:val="002060"/>
          <w:sz w:val="24"/>
          <w:szCs w:val="24"/>
        </w:rPr>
        <w:t xml:space="preserve"> возрастом до 14 лет включительно.</w:t>
      </w:r>
    </w:p>
    <w:p w:rsidR="00570554" w:rsidRDefault="00827610" w:rsidP="000246B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</w:p>
    <w:p w:rsidR="00FF0459" w:rsidRPr="009A5B9E" w:rsidRDefault="00FF0459" w:rsidP="00FF0459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4. Порядок финансирования и </w:t>
      </w:r>
      <w:r w:rsidR="00D27DC4" w:rsidRPr="009A5B9E">
        <w:rPr>
          <w:rFonts w:ascii="Times New Roman" w:hAnsi="Times New Roman" w:cs="Times New Roman"/>
          <w:color w:val="002060"/>
          <w:sz w:val="24"/>
          <w:szCs w:val="24"/>
        </w:rPr>
        <w:t>осуществления представительских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расходов</w:t>
      </w:r>
    </w:p>
    <w:p w:rsidR="00FF0459" w:rsidRPr="009A5B9E" w:rsidRDefault="00FF0459" w:rsidP="00FF0459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27DC4" w:rsidRPr="009A5B9E">
        <w:rPr>
          <w:rFonts w:ascii="Times New Roman" w:hAnsi="Times New Roman" w:cs="Times New Roman"/>
          <w:color w:val="002060"/>
          <w:sz w:val="24"/>
          <w:szCs w:val="24"/>
        </w:rPr>
        <w:t>и иных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расходов, связанных с проведением официальных мероприятий</w:t>
      </w:r>
      <w:r w:rsidR="009751CF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751CF" w:rsidRPr="009A5B9E" w:rsidRDefault="009751CF" w:rsidP="009751CF">
      <w:pPr>
        <w:pStyle w:val="ConsPlusTitle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проводимых Главой</w:t>
      </w:r>
      <w:r w:rsidR="00FF0459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официальными </w:t>
      </w:r>
      <w:r w:rsidR="005E5577">
        <w:rPr>
          <w:rFonts w:ascii="Times New Roman" w:hAnsi="Times New Roman" w:cs="Times New Roman"/>
          <w:color w:val="002060"/>
          <w:sz w:val="24"/>
          <w:szCs w:val="24"/>
        </w:rPr>
        <w:t xml:space="preserve">(уполномоченными) </w:t>
      </w:r>
      <w:r w:rsidR="00D27DC4">
        <w:rPr>
          <w:rFonts w:ascii="Times New Roman" w:hAnsi="Times New Roman" w:cs="Times New Roman"/>
          <w:color w:val="002060"/>
          <w:sz w:val="24"/>
          <w:szCs w:val="24"/>
        </w:rPr>
        <w:t>лицами Администрации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  <w:r w:rsidRPr="00172CA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F0459" w:rsidRPr="009A5B9E" w:rsidRDefault="00FF0459" w:rsidP="00FF0459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F0459" w:rsidRPr="009A5B9E" w:rsidRDefault="00FF0459" w:rsidP="00FF04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10"/>
          <w:szCs w:val="10"/>
        </w:rPr>
      </w:pPr>
    </w:p>
    <w:p w:rsidR="00FF0459" w:rsidRDefault="00FF0459" w:rsidP="00FF0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4.1. Финансирование представительских и иных расходов, связанных с проведением официальных мероприятий</w:t>
      </w:r>
      <w:r w:rsidR="00F1074D">
        <w:rPr>
          <w:rFonts w:ascii="Times New Roman" w:hAnsi="Times New Roman" w:cs="Times New Roman"/>
          <w:color w:val="002060"/>
          <w:sz w:val="24"/>
          <w:szCs w:val="24"/>
        </w:rPr>
        <w:t>, проводимых Главой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  <w:r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1074D">
        <w:rPr>
          <w:rFonts w:ascii="Times New Roman" w:hAnsi="Times New Roman" w:cs="Times New Roman"/>
          <w:color w:val="002060"/>
          <w:sz w:val="24"/>
          <w:szCs w:val="24"/>
        </w:rPr>
        <w:t xml:space="preserve">официальными </w:t>
      </w:r>
      <w:r w:rsidR="005E5577">
        <w:rPr>
          <w:rFonts w:ascii="Times New Roman" w:hAnsi="Times New Roman" w:cs="Times New Roman"/>
          <w:color w:val="002060"/>
          <w:sz w:val="24"/>
          <w:szCs w:val="24"/>
        </w:rPr>
        <w:t xml:space="preserve">(уполномоченными) </w:t>
      </w:r>
      <w:r w:rsidR="00F1074D">
        <w:rPr>
          <w:rFonts w:ascii="Times New Roman" w:hAnsi="Times New Roman" w:cs="Times New Roman"/>
          <w:color w:val="002060"/>
          <w:sz w:val="24"/>
          <w:szCs w:val="24"/>
        </w:rPr>
        <w:t>лицами Администрации сельского поселения Хатанга,</w:t>
      </w:r>
      <w:r w:rsidR="00F1074D" w:rsidRPr="00172CA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определенных настоящим Положением осуществляется </w:t>
      </w:r>
      <w:r>
        <w:rPr>
          <w:rFonts w:ascii="Times New Roman" w:hAnsi="Times New Roman" w:cs="Times New Roman"/>
          <w:color w:val="002060"/>
          <w:sz w:val="24"/>
          <w:szCs w:val="24"/>
        </w:rPr>
        <w:t>за счет средств бюджета сельского поселения Хатанга, в пределах лимитов бюджетных ассигнований на соответствующий финансовый год и плановый период, и лимитов бюджетных обязательств, доведенных в установленном порядке Администрации сельского поселения Хатанга,</w:t>
      </w:r>
      <w:r w:rsidRPr="00637FF3">
        <w:rPr>
          <w:rFonts w:ascii="Times New Roman" w:hAnsi="Times New Roman" w:cs="Times New Roman"/>
          <w:color w:val="002060"/>
          <w:sz w:val="24"/>
          <w:szCs w:val="24"/>
        </w:rPr>
        <w:t xml:space="preserve"> по соответствующим кодам бюджетной классификации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F0459" w:rsidRDefault="00FF0459" w:rsidP="00FF0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      4.2.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Средства на представительские расходы </w:t>
      </w:r>
      <w:r>
        <w:rPr>
          <w:rFonts w:ascii="Times New Roman" w:hAnsi="Times New Roman" w:cs="Times New Roman"/>
          <w:color w:val="002060"/>
          <w:sz w:val="24"/>
          <w:szCs w:val="24"/>
        </w:rPr>
        <w:t>предусматриваются в бюджетной смете Администрации сельского поселения Хатанга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в размере, не превышающем четырёх процентов от расходов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на оплату труда в целом по учреждению. </w:t>
      </w:r>
    </w:p>
    <w:p w:rsidR="00F1074D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4.3. Средства на и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ные расходы, связанные с проведением официальных мероприятий</w:t>
      </w:r>
      <w:r w:rsidR="00F1074D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1074D">
        <w:rPr>
          <w:rFonts w:ascii="Times New Roman" w:hAnsi="Times New Roman" w:cs="Times New Roman"/>
          <w:color w:val="002060"/>
          <w:sz w:val="24"/>
          <w:szCs w:val="24"/>
        </w:rPr>
        <w:t>проводимых Главой</w:t>
      </w:r>
      <w:r w:rsidR="00F1074D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  <w:r w:rsidR="00F1074D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1074D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1074D">
        <w:rPr>
          <w:rFonts w:ascii="Times New Roman" w:hAnsi="Times New Roman" w:cs="Times New Roman"/>
          <w:color w:val="002060"/>
          <w:sz w:val="24"/>
          <w:szCs w:val="24"/>
        </w:rPr>
        <w:t xml:space="preserve">официальными </w:t>
      </w:r>
      <w:r w:rsidR="005E5577">
        <w:rPr>
          <w:rFonts w:ascii="Times New Roman" w:hAnsi="Times New Roman" w:cs="Times New Roman"/>
          <w:color w:val="002060"/>
          <w:sz w:val="24"/>
          <w:szCs w:val="24"/>
        </w:rPr>
        <w:t xml:space="preserve">(уполномоченными) </w:t>
      </w:r>
      <w:r w:rsidR="00F1074D">
        <w:rPr>
          <w:rFonts w:ascii="Times New Roman" w:hAnsi="Times New Roman" w:cs="Times New Roman"/>
          <w:color w:val="002060"/>
          <w:sz w:val="24"/>
          <w:szCs w:val="24"/>
        </w:rPr>
        <w:t xml:space="preserve">лицами Администрации сельского поселения Хатанга </w:t>
      </w:r>
      <w:r>
        <w:rPr>
          <w:rFonts w:ascii="Times New Roman" w:hAnsi="Times New Roman" w:cs="Times New Roman"/>
          <w:color w:val="002060"/>
          <w:sz w:val="24"/>
          <w:szCs w:val="24"/>
        </w:rPr>
        <w:t>предусматриваются в бюджетной смете Администрации сельского поселения Хатанга,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соответствии с утвержденным планом официальных мероприятий</w:t>
      </w:r>
      <w:r w:rsidR="00BB47A7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1074D">
        <w:rPr>
          <w:rFonts w:ascii="Times New Roman" w:hAnsi="Times New Roman" w:cs="Times New Roman"/>
          <w:color w:val="002060"/>
          <w:sz w:val="24"/>
          <w:szCs w:val="24"/>
        </w:rPr>
        <w:t>проводимых Главой</w:t>
      </w:r>
      <w:r w:rsidR="00F1074D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  <w:r w:rsidR="00F1074D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1074D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1074D">
        <w:rPr>
          <w:rFonts w:ascii="Times New Roman" w:hAnsi="Times New Roman" w:cs="Times New Roman"/>
          <w:color w:val="002060"/>
          <w:sz w:val="24"/>
          <w:szCs w:val="24"/>
        </w:rPr>
        <w:t>официальными</w:t>
      </w:r>
      <w:r w:rsidR="005E5577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D27DC4">
        <w:rPr>
          <w:rFonts w:ascii="Times New Roman" w:hAnsi="Times New Roman" w:cs="Times New Roman"/>
          <w:color w:val="002060"/>
          <w:sz w:val="24"/>
          <w:szCs w:val="24"/>
        </w:rPr>
        <w:t>уполномоченными) лицами</w:t>
      </w:r>
      <w:r w:rsidR="00F1074D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сельского поселения Хатанга.</w:t>
      </w:r>
    </w:p>
    <w:p w:rsidR="00FF0459" w:rsidRPr="00637FF3" w:rsidRDefault="00F1074D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37FF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0459" w:rsidRPr="00637FF3">
        <w:rPr>
          <w:rFonts w:ascii="Times New Roman" w:hAnsi="Times New Roman" w:cs="Times New Roman"/>
          <w:color w:val="002060"/>
          <w:sz w:val="24"/>
          <w:szCs w:val="24"/>
        </w:rPr>
        <w:t>4.</w:t>
      </w:r>
      <w:r w:rsidR="00FF0459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FF0459" w:rsidRPr="00637FF3">
        <w:rPr>
          <w:rFonts w:ascii="Times New Roman" w:hAnsi="Times New Roman" w:cs="Times New Roman"/>
          <w:color w:val="002060"/>
          <w:sz w:val="24"/>
          <w:szCs w:val="24"/>
        </w:rPr>
        <w:t xml:space="preserve">. Для организации и проведения представительских мероприятий издается </w:t>
      </w:r>
      <w:r w:rsidR="00B20824">
        <w:rPr>
          <w:rFonts w:ascii="Times New Roman" w:hAnsi="Times New Roman" w:cs="Times New Roman"/>
          <w:color w:val="002060"/>
          <w:sz w:val="24"/>
          <w:szCs w:val="24"/>
        </w:rPr>
        <w:t>правовой акт Администрации сельского поселения Хатанга</w:t>
      </w:r>
      <w:r w:rsidR="00FF0459" w:rsidRPr="00637FF3">
        <w:rPr>
          <w:rFonts w:ascii="Times New Roman" w:hAnsi="Times New Roman" w:cs="Times New Roman"/>
          <w:color w:val="002060"/>
          <w:sz w:val="24"/>
          <w:szCs w:val="24"/>
        </w:rPr>
        <w:t xml:space="preserve"> о проведении мероприятия, составляется </w:t>
      </w:r>
      <w:r w:rsidR="005C4783" w:rsidRPr="00637FF3">
        <w:rPr>
          <w:rFonts w:ascii="Times New Roman" w:hAnsi="Times New Roman" w:cs="Times New Roman"/>
          <w:color w:val="002060"/>
          <w:sz w:val="24"/>
          <w:szCs w:val="24"/>
        </w:rPr>
        <w:t>программа мероприятия</w:t>
      </w:r>
      <w:r w:rsidR="005C4783">
        <w:rPr>
          <w:rFonts w:ascii="Times New Roman" w:hAnsi="Times New Roman" w:cs="Times New Roman"/>
          <w:color w:val="002060"/>
          <w:sz w:val="24"/>
          <w:szCs w:val="24"/>
        </w:rPr>
        <w:t xml:space="preserve"> (приложение № </w:t>
      </w:r>
      <w:r w:rsidR="00D27DC4">
        <w:rPr>
          <w:rFonts w:ascii="Times New Roman" w:hAnsi="Times New Roman" w:cs="Times New Roman"/>
          <w:color w:val="002060"/>
          <w:sz w:val="24"/>
          <w:szCs w:val="24"/>
        </w:rPr>
        <w:t xml:space="preserve">1), </w:t>
      </w:r>
      <w:r w:rsidR="00D27DC4" w:rsidRPr="00637FF3">
        <w:rPr>
          <w:rFonts w:ascii="Times New Roman" w:hAnsi="Times New Roman" w:cs="Times New Roman"/>
          <w:color w:val="002060"/>
          <w:sz w:val="24"/>
          <w:szCs w:val="24"/>
        </w:rPr>
        <w:t>список</w:t>
      </w:r>
      <w:r w:rsidR="00FF0459" w:rsidRPr="00637FF3">
        <w:rPr>
          <w:rFonts w:ascii="Times New Roman" w:hAnsi="Times New Roman" w:cs="Times New Roman"/>
          <w:color w:val="002060"/>
          <w:sz w:val="24"/>
          <w:szCs w:val="24"/>
        </w:rPr>
        <w:t xml:space="preserve"> участников мероприятия</w:t>
      </w:r>
      <w:r w:rsidR="00D832FA">
        <w:rPr>
          <w:rFonts w:ascii="Times New Roman" w:hAnsi="Times New Roman" w:cs="Times New Roman"/>
          <w:color w:val="002060"/>
          <w:sz w:val="24"/>
          <w:szCs w:val="24"/>
        </w:rPr>
        <w:t xml:space="preserve"> (приложение № </w:t>
      </w:r>
      <w:r w:rsidR="005C4783">
        <w:rPr>
          <w:rFonts w:ascii="Times New Roman" w:hAnsi="Times New Roman" w:cs="Times New Roman"/>
          <w:color w:val="002060"/>
          <w:sz w:val="24"/>
          <w:szCs w:val="24"/>
        </w:rPr>
        <w:t>2)</w:t>
      </w:r>
      <w:r w:rsidR="00FF0459" w:rsidRPr="00637FF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0459" w:rsidRPr="00570554">
        <w:rPr>
          <w:rFonts w:ascii="Times New Roman" w:hAnsi="Times New Roman" w:cs="Times New Roman"/>
          <w:color w:val="002060"/>
          <w:sz w:val="24"/>
          <w:szCs w:val="24"/>
        </w:rPr>
        <w:t xml:space="preserve">и смета </w:t>
      </w:r>
      <w:r w:rsidR="00FA61C2" w:rsidRPr="00570554">
        <w:rPr>
          <w:rFonts w:ascii="Times New Roman" w:hAnsi="Times New Roman" w:cs="Times New Roman"/>
          <w:color w:val="002060"/>
          <w:sz w:val="24"/>
          <w:szCs w:val="24"/>
        </w:rPr>
        <w:t>на проведение представите</w:t>
      </w:r>
      <w:r w:rsidR="00570554" w:rsidRPr="00570554">
        <w:rPr>
          <w:rFonts w:ascii="Times New Roman" w:hAnsi="Times New Roman" w:cs="Times New Roman"/>
          <w:color w:val="002060"/>
          <w:sz w:val="24"/>
          <w:szCs w:val="24"/>
        </w:rPr>
        <w:t xml:space="preserve">льского мероприятия (приложение </w:t>
      </w:r>
      <w:r w:rsidR="00FA61C2" w:rsidRPr="00570554">
        <w:rPr>
          <w:rFonts w:ascii="Times New Roman" w:hAnsi="Times New Roman" w:cs="Times New Roman"/>
          <w:color w:val="002060"/>
          <w:sz w:val="24"/>
          <w:szCs w:val="24"/>
        </w:rPr>
        <w:t>№ 3)</w:t>
      </w:r>
      <w:r w:rsidR="00FF0459" w:rsidRPr="00570554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F0459" w:rsidRPr="00637FF3">
        <w:rPr>
          <w:rFonts w:ascii="Times New Roman" w:hAnsi="Times New Roman" w:cs="Times New Roman"/>
          <w:color w:val="002060"/>
          <w:sz w:val="24"/>
          <w:szCs w:val="24"/>
        </w:rPr>
        <w:t xml:space="preserve"> в пределах установленных норм.</w:t>
      </w:r>
    </w:p>
    <w:p w:rsidR="00FF0459" w:rsidRPr="009A5B9E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37FF3">
        <w:rPr>
          <w:rFonts w:ascii="Times New Roman" w:hAnsi="Times New Roman" w:cs="Times New Roman"/>
          <w:color w:val="002060"/>
          <w:sz w:val="24"/>
          <w:szCs w:val="24"/>
        </w:rPr>
        <w:t>4.</w:t>
      </w:r>
      <w:r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637FF3">
        <w:rPr>
          <w:rFonts w:ascii="Times New Roman" w:hAnsi="Times New Roman" w:cs="Times New Roman"/>
          <w:color w:val="002060"/>
          <w:sz w:val="24"/>
          <w:szCs w:val="24"/>
        </w:rPr>
        <w:t>. Предельные нормативы расходов, связанных с приемом официальных делегаций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и расходов, связанных с проведением официальных мероприятий</w:t>
      </w:r>
      <w:r w:rsidR="00FC7EDD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C7EDD">
        <w:rPr>
          <w:rFonts w:ascii="Times New Roman" w:hAnsi="Times New Roman" w:cs="Times New Roman"/>
          <w:color w:val="002060"/>
          <w:sz w:val="24"/>
          <w:szCs w:val="24"/>
        </w:rPr>
        <w:t>проводимых Главой</w:t>
      </w:r>
      <w:r w:rsidR="00FC7EDD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  <w:r w:rsidR="00FC7EDD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C7EDD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C7EDD">
        <w:rPr>
          <w:rFonts w:ascii="Times New Roman" w:hAnsi="Times New Roman" w:cs="Times New Roman"/>
          <w:color w:val="002060"/>
          <w:sz w:val="24"/>
          <w:szCs w:val="24"/>
        </w:rPr>
        <w:t xml:space="preserve">официальными </w:t>
      </w:r>
      <w:r w:rsidR="005E5577">
        <w:rPr>
          <w:rFonts w:ascii="Times New Roman" w:hAnsi="Times New Roman" w:cs="Times New Roman"/>
          <w:color w:val="002060"/>
          <w:sz w:val="24"/>
          <w:szCs w:val="24"/>
        </w:rPr>
        <w:t xml:space="preserve">(уполномоченными) </w:t>
      </w:r>
      <w:r w:rsidR="00FC7EDD">
        <w:rPr>
          <w:rFonts w:ascii="Times New Roman" w:hAnsi="Times New Roman" w:cs="Times New Roman"/>
          <w:color w:val="002060"/>
          <w:sz w:val="24"/>
          <w:szCs w:val="24"/>
        </w:rPr>
        <w:t>лицами Администрации сельского поселения Хатанга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, устанавливаются </w:t>
      </w:r>
      <w:hyperlink r:id="rId32" w:history="1">
        <w:r w:rsidRPr="00151458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</w:rPr>
          <w:t>приложения</w:t>
        </w:r>
        <w:r w:rsidR="003601D7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</w:rPr>
          <w:t>ми</w:t>
        </w:r>
        <w:r w:rsidRPr="00151458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</w:rPr>
          <w:t xml:space="preserve"> №№ </w:t>
        </w:r>
      </w:hyperlink>
      <w:r w:rsidR="00151458" w:rsidRPr="00151458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Pr="0015145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151458" w:rsidRPr="00151458">
        <w:rPr>
          <w:rFonts w:ascii="Times New Roman" w:hAnsi="Times New Roman" w:cs="Times New Roman"/>
          <w:color w:val="002060"/>
          <w:sz w:val="24"/>
          <w:szCs w:val="24"/>
        </w:rPr>
        <w:t>9, 10</w:t>
      </w:r>
      <w:r w:rsidRPr="0015145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4F32E9"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к настоящему Положению.</w:t>
      </w:r>
    </w:p>
    <w:p w:rsidR="00FF0459" w:rsidRPr="009A5B9E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4.</w:t>
      </w:r>
      <w:r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. Представительские расходы и иные расходы, связанные с проведением официальных мероприятий</w:t>
      </w:r>
      <w:r w:rsidR="00524A3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24A32">
        <w:rPr>
          <w:rFonts w:ascii="Times New Roman" w:hAnsi="Times New Roman" w:cs="Times New Roman"/>
          <w:color w:val="002060"/>
          <w:sz w:val="24"/>
          <w:szCs w:val="24"/>
        </w:rPr>
        <w:t>проводимых Главой</w:t>
      </w:r>
      <w:r w:rsidR="00524A32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</w:t>
      </w:r>
      <w:r w:rsidR="00524A3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524A32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24A32">
        <w:rPr>
          <w:rFonts w:ascii="Times New Roman" w:hAnsi="Times New Roman" w:cs="Times New Roman"/>
          <w:color w:val="002060"/>
          <w:sz w:val="24"/>
          <w:szCs w:val="24"/>
        </w:rPr>
        <w:t>официальными лицами (уполномоченными) Администрации сельского поселения Хатанга</w:t>
      </w:r>
      <w:r w:rsidR="00524A32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могут быть произведены как за наличные, так и за безналичные средства.</w:t>
      </w:r>
    </w:p>
    <w:p w:rsidR="00FF0459" w:rsidRPr="009A5B9E" w:rsidRDefault="00FF0459" w:rsidP="00FF045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F0459" w:rsidRPr="009A5B9E" w:rsidRDefault="00FF0459" w:rsidP="00FF04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5. Порядок документального оформления и отражения в бухгалтерском учёте затрат на проведение мероприятий </w:t>
      </w:r>
    </w:p>
    <w:p w:rsidR="00FF0459" w:rsidRPr="009A5B9E" w:rsidRDefault="00FF0459" w:rsidP="00FF04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FF0459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>.1.</w:t>
      </w:r>
      <w:r w:rsidRPr="00AB2A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color w:val="002060"/>
          <w:sz w:val="24"/>
          <w:szCs w:val="24"/>
        </w:rPr>
        <w:t>пяти рабочих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дней, после проведения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представительского и (или) официального мероприятия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лицо, ответственн</w:t>
      </w:r>
      <w:r>
        <w:rPr>
          <w:rFonts w:ascii="Times New Roman" w:hAnsi="Times New Roman" w:cs="Times New Roman"/>
          <w:color w:val="002060"/>
          <w:sz w:val="24"/>
          <w:szCs w:val="24"/>
        </w:rPr>
        <w:t>ое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за проведение мероприятия, (ответственн</w:t>
      </w:r>
      <w:r>
        <w:rPr>
          <w:rFonts w:ascii="Times New Roman" w:hAnsi="Times New Roman" w:cs="Times New Roman"/>
          <w:color w:val="002060"/>
          <w:sz w:val="24"/>
          <w:szCs w:val="24"/>
        </w:rPr>
        <w:t>ое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лицо)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обязано отчитаться о произведенных расходах, предоставив специалисту, ведущему бухгалтерский учет </w:t>
      </w:r>
      <w:r w:rsidR="00F431E6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дминистрации сельского поселения Хатанга, </w:t>
      </w:r>
      <w:r>
        <w:rPr>
          <w:rFonts w:ascii="Times New Roman" w:hAnsi="Times New Roman" w:cs="Times New Roman"/>
          <w:color w:val="002060"/>
          <w:sz w:val="24"/>
          <w:szCs w:val="24"/>
        </w:rPr>
        <w:t>следующие документы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FF0459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представительского 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мероприятия:</w:t>
      </w:r>
    </w:p>
    <w:p w:rsidR="00FF0459" w:rsidRPr="009A5B9E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- правовой акт</w:t>
      </w:r>
      <w:r w:rsidRPr="00AB2A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37FF3">
        <w:rPr>
          <w:rFonts w:ascii="Times New Roman" w:hAnsi="Times New Roman" w:cs="Times New Roman"/>
          <w:color w:val="002060"/>
          <w:sz w:val="24"/>
          <w:szCs w:val="24"/>
        </w:rPr>
        <w:t>о проведении мероприятия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FF0459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2A3E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637FF3">
        <w:rPr>
          <w:rFonts w:ascii="Times New Roman" w:hAnsi="Times New Roman" w:cs="Times New Roman"/>
          <w:color w:val="002060"/>
          <w:sz w:val="24"/>
          <w:szCs w:val="24"/>
        </w:rPr>
        <w:t>программа мероприятия</w:t>
      </w:r>
      <w:r w:rsidRPr="00AB2A3E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план, протокол встречи, заседания</w:t>
      </w:r>
      <w:r w:rsidRPr="00AB2A3E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Pr="00637FF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F0459" w:rsidRPr="009A5B9E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2A3E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637FF3">
        <w:rPr>
          <w:rFonts w:ascii="Times New Roman" w:hAnsi="Times New Roman" w:cs="Times New Roman"/>
          <w:color w:val="002060"/>
          <w:sz w:val="24"/>
          <w:szCs w:val="24"/>
        </w:rPr>
        <w:t>список участников мероприятия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FF0459" w:rsidRPr="009A5B9E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B2A3E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637FF3">
        <w:rPr>
          <w:rFonts w:ascii="Times New Roman" w:hAnsi="Times New Roman" w:cs="Times New Roman"/>
          <w:color w:val="002060"/>
          <w:sz w:val="24"/>
          <w:szCs w:val="24"/>
        </w:rPr>
        <w:t>смета расходов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FF0459" w:rsidRPr="00570554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0554">
        <w:rPr>
          <w:rFonts w:ascii="Times New Roman" w:hAnsi="Times New Roman" w:cs="Times New Roman"/>
          <w:color w:val="002060"/>
          <w:sz w:val="24"/>
          <w:szCs w:val="24"/>
        </w:rPr>
        <w:t>-отчет по форме, установленной приложением</w:t>
      </w:r>
      <w:r w:rsidR="00B85615" w:rsidRPr="00570554">
        <w:rPr>
          <w:rFonts w:ascii="Times New Roman" w:hAnsi="Times New Roman" w:cs="Times New Roman"/>
          <w:color w:val="002060"/>
          <w:sz w:val="24"/>
          <w:szCs w:val="24"/>
        </w:rPr>
        <w:t xml:space="preserve"> № 4;</w:t>
      </w:r>
    </w:p>
    <w:p w:rsidR="00FF0459" w:rsidRPr="00570554" w:rsidRDefault="00FF0459" w:rsidP="00FF0459">
      <w:pPr>
        <w:pStyle w:val="ConsPlusNormal"/>
        <w:widowControl/>
        <w:ind w:firstLine="708"/>
        <w:jc w:val="both"/>
        <w:rPr>
          <w:color w:val="002060"/>
        </w:rPr>
      </w:pPr>
      <w:r w:rsidRPr="00570554">
        <w:rPr>
          <w:rFonts w:ascii="Times New Roman" w:hAnsi="Times New Roman" w:cs="Times New Roman"/>
          <w:color w:val="002060"/>
          <w:sz w:val="24"/>
          <w:szCs w:val="24"/>
        </w:rPr>
        <w:t>- акт списания расходов по форме, установленной приложением</w:t>
      </w:r>
      <w:r w:rsidR="00B85615" w:rsidRPr="00570554">
        <w:rPr>
          <w:rFonts w:ascii="Times New Roman" w:hAnsi="Times New Roman" w:cs="Times New Roman"/>
          <w:color w:val="002060"/>
          <w:sz w:val="24"/>
          <w:szCs w:val="24"/>
        </w:rPr>
        <w:t xml:space="preserve"> № 5.</w:t>
      </w:r>
      <w:r w:rsidRPr="00570554">
        <w:rPr>
          <w:color w:val="002060"/>
        </w:rPr>
        <w:t xml:space="preserve"> </w:t>
      </w:r>
    </w:p>
    <w:p w:rsidR="00FF0459" w:rsidRPr="00570554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0554">
        <w:rPr>
          <w:rFonts w:ascii="Times New Roman" w:hAnsi="Times New Roman" w:cs="Times New Roman"/>
          <w:color w:val="002060"/>
          <w:sz w:val="24"/>
          <w:szCs w:val="24"/>
        </w:rPr>
        <w:t>По окончании официального мероприятия:</w:t>
      </w:r>
    </w:p>
    <w:p w:rsidR="00FF0459" w:rsidRPr="00570554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0554">
        <w:rPr>
          <w:rFonts w:ascii="Times New Roman" w:hAnsi="Times New Roman" w:cs="Times New Roman"/>
          <w:color w:val="002060"/>
          <w:sz w:val="24"/>
          <w:szCs w:val="24"/>
        </w:rPr>
        <w:t>- правовой акт о награждении;</w:t>
      </w:r>
    </w:p>
    <w:p w:rsidR="00FF0459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0554">
        <w:rPr>
          <w:rFonts w:ascii="Times New Roman" w:hAnsi="Times New Roman" w:cs="Times New Roman"/>
          <w:color w:val="002060"/>
          <w:sz w:val="24"/>
          <w:szCs w:val="24"/>
        </w:rPr>
        <w:t>- отчет по форме, установленной приложением</w:t>
      </w:r>
      <w:r w:rsidR="00644150" w:rsidRPr="00570554">
        <w:rPr>
          <w:rFonts w:ascii="Times New Roman" w:hAnsi="Times New Roman" w:cs="Times New Roman"/>
          <w:color w:val="002060"/>
          <w:sz w:val="24"/>
          <w:szCs w:val="24"/>
        </w:rPr>
        <w:t xml:space="preserve"> № 6;</w:t>
      </w:r>
    </w:p>
    <w:p w:rsidR="00766340" w:rsidRPr="00570554" w:rsidRDefault="00766340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93021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D27DC4" w:rsidRPr="00293021">
        <w:rPr>
          <w:rFonts w:ascii="Times New Roman" w:hAnsi="Times New Roman" w:cs="Times New Roman"/>
          <w:color w:val="002060"/>
          <w:sz w:val="24"/>
          <w:szCs w:val="24"/>
        </w:rPr>
        <w:t>договор дарения</w:t>
      </w:r>
      <w:r w:rsidRPr="00293021">
        <w:rPr>
          <w:rFonts w:ascii="Times New Roman" w:hAnsi="Times New Roman" w:cs="Times New Roman"/>
          <w:color w:val="002060"/>
          <w:sz w:val="24"/>
          <w:szCs w:val="24"/>
        </w:rPr>
        <w:t xml:space="preserve"> ценного подарка, в соответствии </w:t>
      </w:r>
      <w:r w:rsidR="00D57BA6">
        <w:rPr>
          <w:rFonts w:ascii="Times New Roman" w:hAnsi="Times New Roman" w:cs="Times New Roman"/>
          <w:color w:val="002060"/>
          <w:sz w:val="24"/>
          <w:szCs w:val="24"/>
        </w:rPr>
        <w:t>с пунктом 2 статьи 574 Гражданского кодекса Р</w:t>
      </w:r>
      <w:r w:rsidRPr="00293021">
        <w:rPr>
          <w:rFonts w:ascii="Times New Roman" w:hAnsi="Times New Roman" w:cs="Times New Roman"/>
          <w:color w:val="002060"/>
          <w:sz w:val="24"/>
          <w:szCs w:val="24"/>
        </w:rPr>
        <w:t>оссийской Федерации.</w:t>
      </w:r>
    </w:p>
    <w:p w:rsidR="00FF0459" w:rsidRPr="00570554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0554">
        <w:rPr>
          <w:rFonts w:ascii="Times New Roman" w:hAnsi="Times New Roman" w:cs="Times New Roman"/>
          <w:color w:val="002060"/>
          <w:sz w:val="24"/>
          <w:szCs w:val="24"/>
        </w:rPr>
        <w:t xml:space="preserve">- акт о вручении ценных подарков, сувениров, призов по форме, установленной приложением </w:t>
      </w:r>
      <w:r w:rsidR="00644150" w:rsidRPr="00570554">
        <w:rPr>
          <w:rFonts w:ascii="Times New Roman" w:hAnsi="Times New Roman" w:cs="Times New Roman"/>
          <w:color w:val="002060"/>
          <w:sz w:val="24"/>
          <w:szCs w:val="24"/>
        </w:rPr>
        <w:t>№ 7.</w:t>
      </w:r>
    </w:p>
    <w:p w:rsidR="00FF0459" w:rsidRPr="009A5B9E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0554">
        <w:rPr>
          <w:rFonts w:ascii="Times New Roman" w:hAnsi="Times New Roman" w:cs="Times New Roman"/>
          <w:color w:val="002060"/>
          <w:sz w:val="24"/>
          <w:szCs w:val="24"/>
        </w:rPr>
        <w:t>5.2.</w:t>
      </w:r>
      <w:r w:rsidR="008B6E5C" w:rsidRPr="0057055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70554">
        <w:rPr>
          <w:rFonts w:ascii="Times New Roman" w:hAnsi="Times New Roman" w:cs="Times New Roman"/>
          <w:color w:val="002060"/>
          <w:sz w:val="24"/>
          <w:szCs w:val="24"/>
        </w:rPr>
        <w:t xml:space="preserve">Одновременно с предоставлением документов, предусмотренных </w:t>
      </w:r>
      <w:proofErr w:type="spellStart"/>
      <w:r w:rsidRPr="00570554">
        <w:rPr>
          <w:rFonts w:ascii="Times New Roman" w:hAnsi="Times New Roman" w:cs="Times New Roman"/>
          <w:color w:val="002060"/>
          <w:sz w:val="24"/>
          <w:szCs w:val="24"/>
        </w:rPr>
        <w:t>п.п</w:t>
      </w:r>
      <w:proofErr w:type="spellEnd"/>
      <w:r w:rsidRPr="00570554">
        <w:rPr>
          <w:rFonts w:ascii="Times New Roman" w:hAnsi="Times New Roman" w:cs="Times New Roman"/>
          <w:color w:val="002060"/>
          <w:sz w:val="24"/>
          <w:szCs w:val="24"/>
        </w:rPr>
        <w:t>. 5.1. настоящего Положения, ответственным лицом предоставляются первичные расходные документы, подтверждающие произведенные расходы (наряд-заказы, счета-заказы, счета</w:t>
      </w:r>
      <w:r w:rsidRPr="00C56C70">
        <w:rPr>
          <w:rFonts w:ascii="Times New Roman" w:hAnsi="Times New Roman" w:cs="Times New Roman"/>
          <w:color w:val="002060"/>
          <w:sz w:val="24"/>
          <w:szCs w:val="24"/>
        </w:rPr>
        <w:t xml:space="preserve"> организаций питания, накладные, </w:t>
      </w:r>
      <w:r>
        <w:rPr>
          <w:rFonts w:ascii="Times New Roman" w:hAnsi="Times New Roman" w:cs="Times New Roman"/>
          <w:color w:val="002060"/>
          <w:sz w:val="24"/>
          <w:szCs w:val="24"/>
        </w:rPr>
        <w:t>товарные накладные,</w:t>
      </w:r>
      <w:r w:rsidRPr="00C56C70">
        <w:rPr>
          <w:rFonts w:ascii="Times New Roman" w:hAnsi="Times New Roman" w:cs="Times New Roman"/>
          <w:color w:val="002060"/>
          <w:sz w:val="24"/>
          <w:szCs w:val="24"/>
        </w:rPr>
        <w:t xml:space="preserve"> акты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оказанных услуг</w:t>
      </w:r>
      <w:r w:rsidRPr="00C56C70">
        <w:rPr>
          <w:rFonts w:ascii="Times New Roman" w:hAnsi="Times New Roman" w:cs="Times New Roman"/>
          <w:color w:val="002060"/>
          <w:sz w:val="24"/>
          <w:szCs w:val="24"/>
        </w:rPr>
        <w:t>, чеки ККТ, товарные чеки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и т.д.).</w:t>
      </w:r>
    </w:p>
    <w:p w:rsidR="00FF0459" w:rsidRPr="009A5B9E" w:rsidRDefault="00FF0459" w:rsidP="00FF045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5.</w:t>
      </w:r>
      <w:r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. Приобретенные материальные ценности подлежат оприходованию, </w:t>
      </w:r>
      <w:r w:rsidR="00D27DC4" w:rsidRPr="009A5B9E">
        <w:rPr>
          <w:rFonts w:ascii="Times New Roman" w:hAnsi="Times New Roman" w:cs="Times New Roman"/>
          <w:color w:val="002060"/>
          <w:sz w:val="24"/>
          <w:szCs w:val="24"/>
        </w:rPr>
        <w:t>списанию и</w:t>
      </w:r>
      <w:r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отражаются в бюджетном учете администрации сельского поселения Хатанга.</w:t>
      </w:r>
    </w:p>
    <w:p w:rsidR="000246BB" w:rsidRPr="009A5B9E" w:rsidRDefault="000246BB" w:rsidP="000246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84D56" w:rsidRPr="009A5B9E" w:rsidRDefault="00384D56" w:rsidP="00D27DC4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</w:p>
    <w:p w:rsidR="00C9203C" w:rsidRPr="004D2995" w:rsidRDefault="006672BA" w:rsidP="006672BA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  <w:r w:rsidRPr="004D2995">
        <w:rPr>
          <w:rFonts w:ascii="Times New Roman" w:hAnsi="Times New Roman" w:cs="Times New Roman"/>
          <w:b/>
          <w:color w:val="002060"/>
        </w:rPr>
        <w:lastRenderedPageBreak/>
        <w:t xml:space="preserve">                                                                                                   </w:t>
      </w:r>
      <w:r w:rsidR="00C9203C" w:rsidRPr="004D2995">
        <w:rPr>
          <w:rFonts w:ascii="Times New Roman" w:hAnsi="Times New Roman" w:cs="Times New Roman"/>
          <w:b/>
          <w:color w:val="002060"/>
        </w:rPr>
        <w:t xml:space="preserve">Приложение № 1 </w:t>
      </w:r>
    </w:p>
    <w:p w:rsidR="006672BA" w:rsidRPr="009A5B9E" w:rsidRDefault="006672BA" w:rsidP="006672BA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к Положению о п</w:t>
      </w:r>
      <w:r>
        <w:rPr>
          <w:rFonts w:ascii="Times New Roman" w:hAnsi="Times New Roman" w:cs="Times New Roman"/>
          <w:color w:val="002060"/>
        </w:rPr>
        <w:t xml:space="preserve">редставительских   </w:t>
      </w:r>
      <w:r w:rsidRPr="009A5B9E">
        <w:rPr>
          <w:rFonts w:ascii="Times New Roman" w:hAnsi="Times New Roman" w:cs="Times New Roman"/>
          <w:color w:val="002060"/>
        </w:rPr>
        <w:t xml:space="preserve">расходах и иных расходах, связанных с </w:t>
      </w:r>
    </w:p>
    <w:p w:rsidR="006672BA" w:rsidRPr="00A62DBD" w:rsidRDefault="006672BA" w:rsidP="006672BA">
      <w:pPr>
        <w:pStyle w:val="ConsPlusNormal"/>
        <w:widowControl/>
        <w:ind w:left="5670" w:hanging="6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проведением официальных мероприятий</w:t>
      </w:r>
      <w:r>
        <w:rPr>
          <w:rFonts w:ascii="Times New Roman" w:hAnsi="Times New Roman" w:cs="Times New Roman"/>
          <w:color w:val="002060"/>
        </w:rPr>
        <w:t>,</w:t>
      </w:r>
      <w:r w:rsidRPr="009A5B9E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проводимых Главой</w:t>
      </w:r>
      <w:r w:rsidRPr="009A5B9E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  <w:r>
        <w:rPr>
          <w:rFonts w:ascii="Times New Roman" w:hAnsi="Times New Roman" w:cs="Times New Roman"/>
          <w:color w:val="002060"/>
        </w:rPr>
        <w:t xml:space="preserve">, </w:t>
      </w:r>
      <w:r w:rsidRPr="00A62DBD">
        <w:rPr>
          <w:rFonts w:ascii="Times New Roman" w:hAnsi="Times New Roman" w:cs="Times New Roman"/>
          <w:color w:val="002060"/>
        </w:rPr>
        <w:t>официальными</w:t>
      </w:r>
      <w:r w:rsidR="005E5577">
        <w:rPr>
          <w:rFonts w:ascii="Times New Roman" w:hAnsi="Times New Roman" w:cs="Times New Roman"/>
          <w:color w:val="002060"/>
        </w:rPr>
        <w:t xml:space="preserve"> </w:t>
      </w:r>
      <w:r w:rsidR="005E5577" w:rsidRPr="00A62DBD">
        <w:rPr>
          <w:rFonts w:ascii="Times New Roman" w:hAnsi="Times New Roman" w:cs="Times New Roman"/>
          <w:color w:val="002060"/>
        </w:rPr>
        <w:t>(уполномоченными)</w:t>
      </w:r>
      <w:r w:rsidRPr="00A62DBD">
        <w:rPr>
          <w:rFonts w:ascii="Times New Roman" w:hAnsi="Times New Roman" w:cs="Times New Roman"/>
          <w:color w:val="002060"/>
        </w:rPr>
        <w:t xml:space="preserve"> </w:t>
      </w:r>
      <w:r w:rsidR="00D27DC4" w:rsidRPr="00A62DBD">
        <w:rPr>
          <w:rFonts w:ascii="Times New Roman" w:hAnsi="Times New Roman" w:cs="Times New Roman"/>
          <w:color w:val="002060"/>
        </w:rPr>
        <w:t>лицами Администрации</w:t>
      </w:r>
      <w:r w:rsidRPr="00A62DBD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</w:p>
    <w:p w:rsidR="00C9203C" w:rsidRPr="009A5B9E" w:rsidRDefault="00C9203C" w:rsidP="00C9203C">
      <w:pPr>
        <w:pStyle w:val="ConsPlusNormal"/>
        <w:widowControl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9A5B9E" w:rsidRDefault="00C9203C" w:rsidP="00C9203C">
      <w:pPr>
        <w:pStyle w:val="ConsPlusNormal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9A5B9E" w:rsidRDefault="00C9203C" w:rsidP="00C9203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66AC1" w:rsidRDefault="00C9203C" w:rsidP="00866A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b/>
          <w:color w:val="002060"/>
          <w:sz w:val="24"/>
          <w:szCs w:val="24"/>
        </w:rPr>
        <w:t>Программа проведени</w:t>
      </w:r>
      <w:r w:rsidR="0002692F" w:rsidRPr="009A5B9E">
        <w:rPr>
          <w:rFonts w:ascii="Times New Roman" w:hAnsi="Times New Roman" w:cs="Times New Roman"/>
          <w:b/>
          <w:color w:val="002060"/>
          <w:sz w:val="24"/>
          <w:szCs w:val="24"/>
        </w:rPr>
        <w:t>я представительских мероприятий</w:t>
      </w:r>
    </w:p>
    <w:p w:rsidR="008F6A49" w:rsidRDefault="008F6A49" w:rsidP="00866A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9203C" w:rsidRPr="009A5B9E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Орган местного самоуправления______________________________________________</w:t>
      </w:r>
    </w:p>
    <w:p w:rsidR="00C9203C" w:rsidRPr="009A5B9E" w:rsidRDefault="00866AC1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Наименование мероприятия _________________________________________________</w:t>
      </w:r>
    </w:p>
    <w:p w:rsidR="00C9203C" w:rsidRPr="009A5B9E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Цель проведения (вопросы) _________________________________________________</w:t>
      </w:r>
    </w:p>
    <w:p w:rsidR="00C9203C" w:rsidRPr="009A5B9E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Дата проведения: с "____" ___________ 20___ г. по "____" ____________20___ г.</w:t>
      </w:r>
    </w:p>
    <w:p w:rsidR="00C9203C" w:rsidRPr="009A5B9E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Место проведения: _________________________________________________________</w:t>
      </w:r>
    </w:p>
    <w:p w:rsidR="00C9203C" w:rsidRPr="009A5B9E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Источники финансирования __________________________________________________</w:t>
      </w:r>
    </w:p>
    <w:p w:rsidR="00C9203C" w:rsidRPr="009A5B9E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70"/>
        <w:gridCol w:w="1587"/>
        <w:gridCol w:w="1701"/>
      </w:tblGrid>
      <w:tr w:rsidR="009A5B9E" w:rsidRPr="009A5B9E" w:rsidTr="003529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Представительские мероприятия</w:t>
            </w:r>
            <w:r w:rsidR="001B7E97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(официальные мероприятия)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Дата</w:t>
            </w:r>
            <w:r w:rsidR="00FC5D6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Время</w:t>
            </w:r>
            <w:r w:rsidR="00FC5D6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проведения</w:t>
            </w:r>
          </w:p>
        </w:tc>
      </w:tr>
      <w:tr w:rsidR="009A5B9E" w:rsidRPr="009A5B9E" w:rsidTr="003529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9A5B9E" w:rsidRPr="009A5B9E" w:rsidTr="0035298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5B9E" w:rsidRPr="009A5B9E" w:rsidTr="0035298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66AC1" w:rsidRPr="009A5B9E" w:rsidTr="0035298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C1" w:rsidRPr="009A5B9E" w:rsidRDefault="00866AC1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C1" w:rsidRPr="009A5B9E" w:rsidRDefault="00866AC1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C1" w:rsidRPr="009A5B9E" w:rsidRDefault="00866AC1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C1" w:rsidRPr="009A5B9E" w:rsidRDefault="00866AC1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C9203C" w:rsidRPr="009A5B9E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Ответственное лицо: ________________/_________________</w:t>
      </w:r>
      <w:r w:rsidR="001C60DE">
        <w:rPr>
          <w:rFonts w:ascii="Times New Roman" w:hAnsi="Times New Roman" w:cs="Times New Roman"/>
          <w:color w:val="002060"/>
          <w:sz w:val="24"/>
          <w:szCs w:val="24"/>
        </w:rPr>
        <w:t>/___________________</w:t>
      </w:r>
    </w:p>
    <w:p w:rsidR="001C60DE" w:rsidRPr="001C60DE" w:rsidRDefault="001C60DE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2060"/>
          <w:sz w:val="16"/>
          <w:szCs w:val="16"/>
        </w:rPr>
        <w:t xml:space="preserve">должность                                      подпись                </w:t>
      </w:r>
      <w:r w:rsidR="00FB5D02">
        <w:rPr>
          <w:rFonts w:ascii="Times New Roman" w:hAnsi="Times New Roman" w:cs="Times New Roman"/>
          <w:color w:val="002060"/>
          <w:sz w:val="16"/>
          <w:szCs w:val="16"/>
        </w:rPr>
        <w:t xml:space="preserve">                     инициалы, фамилия</w:t>
      </w:r>
    </w:p>
    <w:p w:rsidR="00C9203C" w:rsidRPr="009A5B9E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336EE" w:rsidRDefault="004652C1" w:rsidP="00641B35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641B35" w:rsidRPr="009A5B9E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</w:t>
      </w: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D27DC4" w:rsidRDefault="00D27DC4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</w:p>
    <w:p w:rsidR="00641B35" w:rsidRPr="004D2995" w:rsidRDefault="00641B35" w:rsidP="006672BA">
      <w:pPr>
        <w:pStyle w:val="ConsPlusNormal"/>
        <w:widowControl/>
        <w:ind w:left="4956" w:firstLine="708"/>
        <w:rPr>
          <w:rFonts w:ascii="Times New Roman" w:hAnsi="Times New Roman" w:cs="Times New Roman"/>
          <w:b/>
          <w:color w:val="002060"/>
        </w:rPr>
      </w:pPr>
      <w:r w:rsidRPr="004D2995">
        <w:rPr>
          <w:rFonts w:ascii="Times New Roman" w:hAnsi="Times New Roman" w:cs="Times New Roman"/>
          <w:b/>
          <w:color w:val="002060"/>
        </w:rPr>
        <w:t>Приложение № 2</w:t>
      </w:r>
    </w:p>
    <w:p w:rsidR="006672BA" w:rsidRPr="009A5B9E" w:rsidRDefault="006672BA" w:rsidP="006672BA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к Положению о п</w:t>
      </w:r>
      <w:r>
        <w:rPr>
          <w:rFonts w:ascii="Times New Roman" w:hAnsi="Times New Roman" w:cs="Times New Roman"/>
          <w:color w:val="002060"/>
        </w:rPr>
        <w:t xml:space="preserve">редставительских   </w:t>
      </w:r>
      <w:r w:rsidRPr="009A5B9E">
        <w:rPr>
          <w:rFonts w:ascii="Times New Roman" w:hAnsi="Times New Roman" w:cs="Times New Roman"/>
          <w:color w:val="002060"/>
        </w:rPr>
        <w:t xml:space="preserve">расходах и иных расходах, связанных с </w:t>
      </w:r>
    </w:p>
    <w:p w:rsidR="006672BA" w:rsidRPr="00A62DBD" w:rsidRDefault="006672BA" w:rsidP="006672BA">
      <w:pPr>
        <w:pStyle w:val="ConsPlusNormal"/>
        <w:widowControl/>
        <w:ind w:left="5670" w:hanging="6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проведением официальных мероприятий</w:t>
      </w:r>
      <w:r>
        <w:rPr>
          <w:rFonts w:ascii="Times New Roman" w:hAnsi="Times New Roman" w:cs="Times New Roman"/>
          <w:color w:val="002060"/>
        </w:rPr>
        <w:t>,</w:t>
      </w:r>
      <w:r w:rsidRPr="009A5B9E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проводимых Главой</w:t>
      </w:r>
      <w:r w:rsidRPr="009A5B9E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  <w:r>
        <w:rPr>
          <w:rFonts w:ascii="Times New Roman" w:hAnsi="Times New Roman" w:cs="Times New Roman"/>
          <w:color w:val="002060"/>
        </w:rPr>
        <w:t xml:space="preserve">, </w:t>
      </w:r>
      <w:r w:rsidRPr="00A62DBD">
        <w:rPr>
          <w:rFonts w:ascii="Times New Roman" w:hAnsi="Times New Roman" w:cs="Times New Roman"/>
          <w:color w:val="002060"/>
        </w:rPr>
        <w:t>официальными</w:t>
      </w:r>
      <w:r w:rsidR="005E5577">
        <w:rPr>
          <w:rFonts w:ascii="Times New Roman" w:hAnsi="Times New Roman" w:cs="Times New Roman"/>
          <w:color w:val="002060"/>
        </w:rPr>
        <w:t xml:space="preserve"> </w:t>
      </w:r>
      <w:r w:rsidR="005E5577" w:rsidRPr="00A62DBD">
        <w:rPr>
          <w:rFonts w:ascii="Times New Roman" w:hAnsi="Times New Roman" w:cs="Times New Roman"/>
          <w:color w:val="002060"/>
        </w:rPr>
        <w:t>(</w:t>
      </w:r>
      <w:r w:rsidR="00D27DC4" w:rsidRPr="00A62DBD">
        <w:rPr>
          <w:rFonts w:ascii="Times New Roman" w:hAnsi="Times New Roman" w:cs="Times New Roman"/>
          <w:color w:val="002060"/>
        </w:rPr>
        <w:t>уполномоченными) лицами</w:t>
      </w:r>
      <w:r w:rsidRPr="00A62DBD">
        <w:rPr>
          <w:rFonts w:ascii="Times New Roman" w:hAnsi="Times New Roman" w:cs="Times New Roman"/>
          <w:color w:val="002060"/>
        </w:rPr>
        <w:t xml:space="preserve"> Администрации сельского поселения Хатанга</w:t>
      </w:r>
    </w:p>
    <w:p w:rsidR="00C9203C" w:rsidRPr="009A5B9E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9A5B9E" w:rsidRDefault="00641B35" w:rsidP="00374911">
      <w:pPr>
        <w:pStyle w:val="ConsPlusNonformat"/>
        <w:jc w:val="both"/>
        <w:rPr>
          <w:color w:val="002060"/>
        </w:rPr>
      </w:pPr>
      <w:r w:rsidRPr="00AC4455">
        <w:rPr>
          <w:color w:val="002060"/>
        </w:rPr>
        <w:t xml:space="preserve">  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</w:p>
    <w:p w:rsidR="00641B35" w:rsidRPr="00641B35" w:rsidRDefault="00641B35" w:rsidP="00641B35">
      <w:pPr>
        <w:pStyle w:val="ConsPlusNormal"/>
        <w:widowControl/>
        <w:tabs>
          <w:tab w:val="left" w:pos="3390"/>
        </w:tabs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</w:t>
      </w:r>
      <w:r w:rsidRPr="00641B35">
        <w:rPr>
          <w:rFonts w:ascii="Times New Roman" w:hAnsi="Times New Roman" w:cs="Times New Roman"/>
          <w:b/>
          <w:color w:val="002060"/>
          <w:sz w:val="24"/>
          <w:szCs w:val="24"/>
        </w:rPr>
        <w:t>Список участников мероприятия</w:t>
      </w:r>
    </w:p>
    <w:p w:rsidR="00641B35" w:rsidRPr="00AC4455" w:rsidRDefault="00641B35" w:rsidP="00641B35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C4455">
        <w:rPr>
          <w:rFonts w:ascii="Times New Roman" w:hAnsi="Times New Roman" w:cs="Times New Roman"/>
          <w:color w:val="002060"/>
        </w:rPr>
        <w:t>__________________________________________________________________________________________________________________________________________________________________________________________</w:t>
      </w:r>
    </w:p>
    <w:p w:rsidR="00641B35" w:rsidRDefault="00641B35" w:rsidP="00641B35">
      <w:pPr>
        <w:pStyle w:val="ConsPlusNonformat"/>
        <w:jc w:val="center"/>
        <w:rPr>
          <w:rFonts w:ascii="Times New Roman" w:hAnsi="Times New Roman" w:cs="Times New Roman"/>
          <w:color w:val="002060"/>
        </w:rPr>
      </w:pPr>
      <w:r w:rsidRPr="00AC4455">
        <w:rPr>
          <w:rFonts w:ascii="Times New Roman" w:hAnsi="Times New Roman" w:cs="Times New Roman"/>
          <w:color w:val="002060"/>
        </w:rPr>
        <w:t>наименование мероприятия</w:t>
      </w:r>
    </w:p>
    <w:p w:rsidR="00360741" w:rsidRDefault="00360741" w:rsidP="00641B35">
      <w:pPr>
        <w:pStyle w:val="ConsPlusNonformat"/>
        <w:jc w:val="center"/>
        <w:rPr>
          <w:rFonts w:ascii="Times New Roman" w:hAnsi="Times New Roman" w:cs="Times New Roman"/>
          <w:color w:val="002060"/>
        </w:rPr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1384"/>
        <w:gridCol w:w="4394"/>
        <w:gridCol w:w="3828"/>
      </w:tblGrid>
      <w:tr w:rsidR="00360741" w:rsidTr="00360741">
        <w:tc>
          <w:tcPr>
            <w:tcW w:w="1384" w:type="dxa"/>
          </w:tcPr>
          <w:p w:rsidR="00360741" w:rsidRPr="00360741" w:rsidRDefault="00360741" w:rsidP="00641B35">
            <w:pPr>
              <w:pStyle w:val="ConsPlusNonforma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074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№ </w:t>
            </w:r>
            <w:proofErr w:type="spellStart"/>
            <w:r w:rsidRPr="0036074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4" w:type="dxa"/>
          </w:tcPr>
          <w:p w:rsidR="00360741" w:rsidRPr="00360741" w:rsidRDefault="00360741" w:rsidP="00641B35">
            <w:pPr>
              <w:pStyle w:val="ConsPlusNonforma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074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Ф.И. О.</w:t>
            </w:r>
          </w:p>
        </w:tc>
        <w:tc>
          <w:tcPr>
            <w:tcW w:w="3828" w:type="dxa"/>
          </w:tcPr>
          <w:p w:rsidR="00360741" w:rsidRDefault="00360741" w:rsidP="00641B35">
            <w:pPr>
              <w:pStyle w:val="ConsPlusNonforma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074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</w:t>
            </w:r>
          </w:p>
          <w:p w:rsidR="00360741" w:rsidRPr="00360741" w:rsidRDefault="00360741" w:rsidP="00641B35">
            <w:pPr>
              <w:pStyle w:val="ConsPlusNonforma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0741" w:rsidTr="00360741">
        <w:tc>
          <w:tcPr>
            <w:tcW w:w="1384" w:type="dxa"/>
          </w:tcPr>
          <w:p w:rsidR="00360741" w:rsidRPr="00360741" w:rsidRDefault="00360741" w:rsidP="00641B35">
            <w:pPr>
              <w:pStyle w:val="ConsPlusNonforma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0741" w:rsidRPr="00360741" w:rsidRDefault="00360741" w:rsidP="00641B35">
            <w:pPr>
              <w:pStyle w:val="ConsPlusNonforma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60741" w:rsidRPr="00360741" w:rsidRDefault="00360741" w:rsidP="00641B35">
            <w:pPr>
              <w:pStyle w:val="ConsPlusNonforma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0741" w:rsidTr="00360741">
        <w:tc>
          <w:tcPr>
            <w:tcW w:w="1384" w:type="dxa"/>
          </w:tcPr>
          <w:p w:rsidR="00360741" w:rsidRPr="00360741" w:rsidRDefault="00360741" w:rsidP="00641B35">
            <w:pPr>
              <w:pStyle w:val="ConsPlusNonforma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0741" w:rsidRPr="00360741" w:rsidRDefault="00360741" w:rsidP="00641B35">
            <w:pPr>
              <w:pStyle w:val="ConsPlusNonforma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60741" w:rsidRPr="00360741" w:rsidRDefault="00360741" w:rsidP="00641B35">
            <w:pPr>
              <w:pStyle w:val="ConsPlusNonforma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60741" w:rsidTr="00360741">
        <w:tc>
          <w:tcPr>
            <w:tcW w:w="1384" w:type="dxa"/>
          </w:tcPr>
          <w:p w:rsidR="00360741" w:rsidRPr="00360741" w:rsidRDefault="00360741" w:rsidP="00641B35">
            <w:pPr>
              <w:pStyle w:val="ConsPlusNonforma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0741" w:rsidRPr="00360741" w:rsidRDefault="00360741" w:rsidP="00641B35">
            <w:pPr>
              <w:pStyle w:val="ConsPlusNonforma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60741" w:rsidRPr="00360741" w:rsidRDefault="00360741" w:rsidP="00641B35">
            <w:pPr>
              <w:pStyle w:val="ConsPlusNonforma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360741" w:rsidRPr="00AC4455" w:rsidRDefault="00360741" w:rsidP="00641B35">
      <w:pPr>
        <w:pStyle w:val="ConsPlusNonformat"/>
        <w:jc w:val="center"/>
        <w:rPr>
          <w:rFonts w:ascii="Times New Roman" w:hAnsi="Times New Roman" w:cs="Times New Roman"/>
          <w:color w:val="002060"/>
        </w:rPr>
      </w:pPr>
    </w:p>
    <w:p w:rsidR="00641B35" w:rsidRDefault="00641B35" w:rsidP="00641B35">
      <w:pPr>
        <w:pStyle w:val="ConsPlusNormal"/>
        <w:widowControl/>
        <w:tabs>
          <w:tab w:val="left" w:pos="3390"/>
        </w:tabs>
        <w:ind w:firstLine="0"/>
        <w:rPr>
          <w:b/>
        </w:rPr>
      </w:pPr>
    </w:p>
    <w:p w:rsidR="00414CDA" w:rsidRDefault="00414CDA" w:rsidP="00414C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>Ответственное лицо: ________________/_________________</w:t>
      </w:r>
      <w:r>
        <w:rPr>
          <w:rFonts w:ascii="Times New Roman" w:hAnsi="Times New Roman" w:cs="Times New Roman"/>
          <w:color w:val="002060"/>
          <w:sz w:val="24"/>
          <w:szCs w:val="24"/>
        </w:rPr>
        <w:t>/___________________</w:t>
      </w:r>
    </w:p>
    <w:p w:rsidR="00414CDA" w:rsidRPr="001C60DE" w:rsidRDefault="00414CDA" w:rsidP="00414CD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2060"/>
          <w:sz w:val="16"/>
          <w:szCs w:val="16"/>
        </w:rPr>
        <w:t>должность                                      подпись                                     инициалы, фамилия</w:t>
      </w:r>
    </w:p>
    <w:p w:rsidR="002C55E6" w:rsidRDefault="002C55E6" w:rsidP="005F1CBE">
      <w:pPr>
        <w:pStyle w:val="ConsPlusNormal"/>
        <w:widowControl/>
        <w:ind w:firstLine="0"/>
      </w:pPr>
    </w:p>
    <w:p w:rsidR="002C55E6" w:rsidRDefault="002C55E6" w:rsidP="005F1CBE">
      <w:pPr>
        <w:pStyle w:val="ConsPlusNormal"/>
        <w:widowControl/>
        <w:ind w:firstLine="0"/>
      </w:pPr>
    </w:p>
    <w:p w:rsidR="002C55E6" w:rsidRDefault="002C55E6" w:rsidP="005F1CBE">
      <w:pPr>
        <w:pStyle w:val="ConsPlusNormal"/>
        <w:widowControl/>
        <w:ind w:firstLine="0"/>
      </w:pPr>
    </w:p>
    <w:p w:rsidR="00414CDA" w:rsidRDefault="00414CDA" w:rsidP="005F1CBE">
      <w:pPr>
        <w:pStyle w:val="ConsPlusNormal"/>
        <w:widowControl/>
        <w:ind w:firstLine="0"/>
      </w:pPr>
    </w:p>
    <w:p w:rsidR="00414CDA" w:rsidRDefault="00414CDA" w:rsidP="005F1CBE">
      <w:pPr>
        <w:pStyle w:val="ConsPlusNormal"/>
        <w:widowControl/>
        <w:ind w:firstLine="0"/>
      </w:pPr>
    </w:p>
    <w:p w:rsidR="00414CDA" w:rsidRDefault="00414CDA" w:rsidP="005F1CBE">
      <w:pPr>
        <w:pStyle w:val="ConsPlusNormal"/>
        <w:widowControl/>
        <w:ind w:firstLine="0"/>
      </w:pPr>
    </w:p>
    <w:p w:rsidR="002C55E6" w:rsidRDefault="002C55E6" w:rsidP="005F1CBE">
      <w:pPr>
        <w:pStyle w:val="ConsPlusNormal"/>
        <w:widowControl/>
        <w:ind w:firstLine="0"/>
      </w:pPr>
    </w:p>
    <w:p w:rsidR="00D27DC4" w:rsidRDefault="00CA470F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2C55E6">
        <w:rPr>
          <w:rFonts w:ascii="Times New Roman" w:hAnsi="Times New Roman" w:cs="Times New Roman"/>
          <w:color w:val="002060"/>
          <w:sz w:val="24"/>
          <w:szCs w:val="24"/>
        </w:rPr>
        <w:t xml:space="preserve">             </w:t>
      </w:r>
      <w:r w:rsidR="005F1CBE" w:rsidRPr="002C55E6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</w:t>
      </w: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27DC4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2C55E6" w:rsidRDefault="00D27DC4" w:rsidP="005F1CBE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641B35" w:rsidRPr="002C55E6">
        <w:rPr>
          <w:rFonts w:ascii="Times New Roman" w:hAnsi="Times New Roman" w:cs="Times New Roman"/>
          <w:b/>
          <w:color w:val="002060"/>
        </w:rPr>
        <w:t>Приложение № 3</w:t>
      </w:r>
    </w:p>
    <w:p w:rsidR="00C00181" w:rsidRPr="009A5B9E" w:rsidRDefault="00C00181" w:rsidP="00C0018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к Положению о п</w:t>
      </w:r>
      <w:r>
        <w:rPr>
          <w:rFonts w:ascii="Times New Roman" w:hAnsi="Times New Roman" w:cs="Times New Roman"/>
          <w:color w:val="002060"/>
        </w:rPr>
        <w:t xml:space="preserve">редставительских   </w:t>
      </w:r>
      <w:r w:rsidRPr="009A5B9E">
        <w:rPr>
          <w:rFonts w:ascii="Times New Roman" w:hAnsi="Times New Roman" w:cs="Times New Roman"/>
          <w:color w:val="002060"/>
        </w:rPr>
        <w:t xml:space="preserve">расходах и иных расходах, связанных с </w:t>
      </w:r>
    </w:p>
    <w:p w:rsidR="00C00181" w:rsidRPr="00A62DBD" w:rsidRDefault="00C00181" w:rsidP="00C00181">
      <w:pPr>
        <w:pStyle w:val="ConsPlusNormal"/>
        <w:widowControl/>
        <w:ind w:left="5670" w:hanging="6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проведением официальных мероприятий</w:t>
      </w:r>
      <w:r>
        <w:rPr>
          <w:rFonts w:ascii="Times New Roman" w:hAnsi="Times New Roman" w:cs="Times New Roman"/>
          <w:color w:val="002060"/>
        </w:rPr>
        <w:t>,</w:t>
      </w:r>
      <w:r w:rsidRPr="009A5B9E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проводимых Главой</w:t>
      </w:r>
      <w:r w:rsidRPr="009A5B9E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  <w:r>
        <w:rPr>
          <w:rFonts w:ascii="Times New Roman" w:hAnsi="Times New Roman" w:cs="Times New Roman"/>
          <w:color w:val="002060"/>
        </w:rPr>
        <w:t xml:space="preserve">, </w:t>
      </w:r>
      <w:proofErr w:type="gramStart"/>
      <w:r w:rsidRPr="00A62DBD">
        <w:rPr>
          <w:rFonts w:ascii="Times New Roman" w:hAnsi="Times New Roman" w:cs="Times New Roman"/>
          <w:color w:val="002060"/>
        </w:rPr>
        <w:t xml:space="preserve">официальными </w:t>
      </w:r>
      <w:r w:rsidR="005E5577">
        <w:rPr>
          <w:rFonts w:ascii="Times New Roman" w:hAnsi="Times New Roman" w:cs="Times New Roman"/>
          <w:color w:val="002060"/>
        </w:rPr>
        <w:t xml:space="preserve"> </w:t>
      </w:r>
      <w:r w:rsidR="005E5577" w:rsidRPr="00A62DBD">
        <w:rPr>
          <w:rFonts w:ascii="Times New Roman" w:hAnsi="Times New Roman" w:cs="Times New Roman"/>
          <w:color w:val="002060"/>
        </w:rPr>
        <w:t>(</w:t>
      </w:r>
      <w:proofErr w:type="gramEnd"/>
      <w:r w:rsidR="005E5577" w:rsidRPr="00A62DBD">
        <w:rPr>
          <w:rFonts w:ascii="Times New Roman" w:hAnsi="Times New Roman" w:cs="Times New Roman"/>
          <w:color w:val="002060"/>
        </w:rPr>
        <w:t xml:space="preserve">уполномоченными) </w:t>
      </w:r>
      <w:r w:rsidRPr="00A62DBD">
        <w:rPr>
          <w:rFonts w:ascii="Times New Roman" w:hAnsi="Times New Roman" w:cs="Times New Roman"/>
          <w:color w:val="002060"/>
        </w:rPr>
        <w:t>лицами Администрации сельского поселения Хатанга</w:t>
      </w:r>
    </w:p>
    <w:p w:rsidR="00C9203C" w:rsidRPr="009A5B9E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7248CE" w:rsidRPr="00AC4455" w:rsidRDefault="007248CE" w:rsidP="00374911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>
        <w:t xml:space="preserve">                                       </w:t>
      </w:r>
      <w:r>
        <w:tab/>
      </w:r>
      <w:r>
        <w:tab/>
      </w:r>
    </w:p>
    <w:p w:rsidR="007248CE" w:rsidRPr="00C619EA" w:rsidRDefault="007248CE" w:rsidP="007248CE">
      <w:pPr>
        <w:pStyle w:val="ConsPlusNonforma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619EA">
        <w:rPr>
          <w:rFonts w:ascii="Times New Roman" w:hAnsi="Times New Roman" w:cs="Times New Roman"/>
          <w:b/>
          <w:color w:val="002060"/>
          <w:sz w:val="24"/>
          <w:szCs w:val="24"/>
        </w:rPr>
        <w:t>Смета на проведение</w:t>
      </w:r>
      <w:r w:rsidR="00466026" w:rsidRPr="00C619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представительского</w:t>
      </w:r>
      <w:r w:rsidRPr="00C619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мероприятия</w:t>
      </w:r>
    </w:p>
    <w:p w:rsidR="007248CE" w:rsidRPr="00AC4455" w:rsidRDefault="007248CE" w:rsidP="007248CE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C4455">
        <w:rPr>
          <w:rFonts w:ascii="Times New Roman" w:hAnsi="Times New Roman" w:cs="Times New Roman"/>
          <w:color w:val="002060"/>
        </w:rPr>
        <w:t>__________________________________________________________________________________________________________________________________________________________________________________________</w:t>
      </w:r>
    </w:p>
    <w:p w:rsidR="007248CE" w:rsidRPr="00AC4455" w:rsidRDefault="007248CE" w:rsidP="007248CE">
      <w:pPr>
        <w:pStyle w:val="ConsPlusNonformat"/>
        <w:jc w:val="center"/>
        <w:rPr>
          <w:rFonts w:ascii="Times New Roman" w:hAnsi="Times New Roman" w:cs="Times New Roman"/>
          <w:color w:val="002060"/>
        </w:rPr>
      </w:pPr>
      <w:r w:rsidRPr="00AC4455">
        <w:rPr>
          <w:rFonts w:ascii="Times New Roman" w:hAnsi="Times New Roman" w:cs="Times New Roman"/>
          <w:color w:val="002060"/>
        </w:rPr>
        <w:t>наименование мероприятия</w:t>
      </w:r>
    </w:p>
    <w:p w:rsidR="007248CE" w:rsidRPr="00AC4455" w:rsidRDefault="007248CE" w:rsidP="007248CE">
      <w:pPr>
        <w:pStyle w:val="ConsPlusNonformat"/>
        <w:jc w:val="both"/>
        <w:rPr>
          <w:rFonts w:ascii="Times New Roman" w:hAnsi="Times New Roman" w:cs="Times New Roman"/>
          <w:color w:val="002060"/>
        </w:rPr>
      </w:pPr>
    </w:p>
    <w:p w:rsidR="007248CE" w:rsidRPr="00AC4455" w:rsidRDefault="007248CE" w:rsidP="007248CE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C4455">
        <w:rPr>
          <w:rFonts w:ascii="Times New Roman" w:hAnsi="Times New Roman" w:cs="Times New Roman"/>
          <w:color w:val="002060"/>
          <w:sz w:val="24"/>
          <w:szCs w:val="24"/>
        </w:rPr>
        <w:t>Дата проведения мероприятия с _______</w:t>
      </w:r>
      <w:r w:rsidR="006443B6" w:rsidRPr="00AC4455">
        <w:rPr>
          <w:rFonts w:ascii="Times New Roman" w:hAnsi="Times New Roman" w:cs="Times New Roman"/>
          <w:color w:val="002060"/>
          <w:sz w:val="24"/>
          <w:szCs w:val="24"/>
        </w:rPr>
        <w:t>______</w:t>
      </w:r>
      <w:r w:rsidRPr="00AC4455">
        <w:rPr>
          <w:rFonts w:ascii="Times New Roman" w:hAnsi="Times New Roman" w:cs="Times New Roman"/>
          <w:color w:val="002060"/>
          <w:sz w:val="24"/>
          <w:szCs w:val="24"/>
        </w:rPr>
        <w:t xml:space="preserve">_ по </w:t>
      </w:r>
      <w:r w:rsidR="006443B6" w:rsidRPr="00AC4455">
        <w:rPr>
          <w:rFonts w:ascii="Times New Roman" w:hAnsi="Times New Roman" w:cs="Times New Roman"/>
          <w:color w:val="002060"/>
          <w:sz w:val="24"/>
          <w:szCs w:val="24"/>
        </w:rPr>
        <w:t>________</w:t>
      </w:r>
      <w:r w:rsidRPr="00AC4455">
        <w:rPr>
          <w:rFonts w:ascii="Times New Roman" w:hAnsi="Times New Roman" w:cs="Times New Roman"/>
          <w:color w:val="002060"/>
          <w:sz w:val="24"/>
          <w:szCs w:val="24"/>
        </w:rPr>
        <w:t>________</w:t>
      </w:r>
    </w:p>
    <w:p w:rsidR="007248CE" w:rsidRPr="00AC4455" w:rsidRDefault="007248CE" w:rsidP="007248CE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C4455">
        <w:rPr>
          <w:rFonts w:ascii="Times New Roman" w:hAnsi="Times New Roman" w:cs="Times New Roman"/>
          <w:color w:val="002060"/>
          <w:sz w:val="24"/>
          <w:szCs w:val="24"/>
        </w:rPr>
        <w:t>Количество дней проведения мероприятия __</w:t>
      </w:r>
      <w:r w:rsidR="006443B6" w:rsidRPr="00AC4455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Pr="00AC4455">
        <w:rPr>
          <w:rFonts w:ascii="Times New Roman" w:hAnsi="Times New Roman" w:cs="Times New Roman"/>
          <w:color w:val="002060"/>
          <w:sz w:val="24"/>
          <w:szCs w:val="24"/>
        </w:rPr>
        <w:t>__ дней</w:t>
      </w:r>
    </w:p>
    <w:p w:rsidR="007248CE" w:rsidRPr="00AC4455" w:rsidRDefault="007248CE" w:rsidP="007248CE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C4455">
        <w:rPr>
          <w:rFonts w:ascii="Times New Roman" w:hAnsi="Times New Roman" w:cs="Times New Roman"/>
          <w:color w:val="002060"/>
          <w:sz w:val="24"/>
          <w:szCs w:val="24"/>
        </w:rPr>
        <w:t>Численность участников мероприятия ___</w:t>
      </w:r>
      <w:r w:rsidR="006443B6" w:rsidRPr="00AC4455">
        <w:rPr>
          <w:rFonts w:ascii="Times New Roman" w:hAnsi="Times New Roman" w:cs="Times New Roman"/>
          <w:color w:val="002060"/>
          <w:sz w:val="24"/>
          <w:szCs w:val="24"/>
        </w:rPr>
        <w:t>_____</w:t>
      </w:r>
      <w:r w:rsidRPr="00AC4455">
        <w:rPr>
          <w:rFonts w:ascii="Times New Roman" w:hAnsi="Times New Roman" w:cs="Times New Roman"/>
          <w:color w:val="002060"/>
          <w:sz w:val="24"/>
          <w:szCs w:val="24"/>
        </w:rPr>
        <w:t>_ чел.</w:t>
      </w:r>
    </w:p>
    <w:p w:rsidR="007248CE" w:rsidRPr="00AC4455" w:rsidRDefault="007248CE" w:rsidP="007248CE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C4455">
        <w:rPr>
          <w:rFonts w:ascii="Times New Roman" w:hAnsi="Times New Roman" w:cs="Times New Roman"/>
          <w:color w:val="002060"/>
          <w:sz w:val="24"/>
          <w:szCs w:val="24"/>
        </w:rPr>
        <w:t xml:space="preserve">Главный   </w:t>
      </w:r>
      <w:proofErr w:type="gramStart"/>
      <w:r w:rsidRPr="00AC4455">
        <w:rPr>
          <w:rFonts w:ascii="Times New Roman" w:hAnsi="Times New Roman" w:cs="Times New Roman"/>
          <w:color w:val="002060"/>
          <w:sz w:val="24"/>
          <w:szCs w:val="24"/>
        </w:rPr>
        <w:t>распорядитель  бюджетных</w:t>
      </w:r>
      <w:proofErr w:type="gramEnd"/>
      <w:r w:rsidRPr="00AC4455">
        <w:rPr>
          <w:rFonts w:ascii="Times New Roman" w:hAnsi="Times New Roman" w:cs="Times New Roman"/>
          <w:color w:val="002060"/>
          <w:sz w:val="24"/>
          <w:szCs w:val="24"/>
        </w:rPr>
        <w:t xml:space="preserve">  средств,  ответственный  за  финансовое</w:t>
      </w:r>
    </w:p>
    <w:p w:rsidR="007248CE" w:rsidRPr="00AC4455" w:rsidRDefault="007248CE" w:rsidP="007248CE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C4455">
        <w:rPr>
          <w:rFonts w:ascii="Times New Roman" w:hAnsi="Times New Roman" w:cs="Times New Roman"/>
          <w:color w:val="002060"/>
          <w:sz w:val="24"/>
          <w:szCs w:val="24"/>
        </w:rPr>
        <w:t>обеспечение расходов на проведение мероприятия</w:t>
      </w:r>
      <w:r w:rsidRPr="00AC4455">
        <w:rPr>
          <w:rFonts w:ascii="Times New Roman" w:hAnsi="Times New Roman" w:cs="Times New Roman"/>
          <w:color w:val="002060"/>
        </w:rPr>
        <w:t>: ________________________</w:t>
      </w:r>
      <w:r w:rsidR="006443B6" w:rsidRPr="00AC4455">
        <w:rPr>
          <w:rFonts w:ascii="Times New Roman" w:hAnsi="Times New Roman" w:cs="Times New Roman"/>
          <w:color w:val="002060"/>
        </w:rPr>
        <w:t>_____________</w:t>
      </w:r>
      <w:r w:rsidRPr="00AC4455">
        <w:rPr>
          <w:rFonts w:ascii="Times New Roman" w:hAnsi="Times New Roman" w:cs="Times New Roman"/>
          <w:color w:val="002060"/>
        </w:rPr>
        <w:t>___</w:t>
      </w:r>
    </w:p>
    <w:p w:rsidR="007248CE" w:rsidRPr="00AC4455" w:rsidRDefault="007248CE" w:rsidP="007248CE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C4455">
        <w:rPr>
          <w:rFonts w:ascii="Times New Roman" w:hAnsi="Times New Roman" w:cs="Times New Roman"/>
          <w:color w:val="002060"/>
        </w:rPr>
        <w:t>______________________________________________________________</w:t>
      </w:r>
      <w:r w:rsidR="006443B6" w:rsidRPr="00AC4455">
        <w:rPr>
          <w:rFonts w:ascii="Times New Roman" w:hAnsi="Times New Roman" w:cs="Times New Roman"/>
          <w:color w:val="002060"/>
        </w:rPr>
        <w:t>__________________</w:t>
      </w:r>
      <w:r w:rsidRPr="00AC4455">
        <w:rPr>
          <w:rFonts w:ascii="Times New Roman" w:hAnsi="Times New Roman" w:cs="Times New Roman"/>
          <w:color w:val="002060"/>
        </w:rPr>
        <w:t>_____________</w:t>
      </w:r>
    </w:p>
    <w:p w:rsidR="007248CE" w:rsidRPr="00AC4455" w:rsidRDefault="007248CE" w:rsidP="007248CE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C4455">
        <w:rPr>
          <w:rFonts w:ascii="Times New Roman" w:hAnsi="Times New Roman" w:cs="Times New Roman"/>
          <w:color w:val="002060"/>
        </w:rPr>
        <w:t xml:space="preserve">           </w:t>
      </w:r>
      <w:r w:rsidR="006443B6" w:rsidRPr="00AC4455">
        <w:rPr>
          <w:rFonts w:ascii="Times New Roman" w:hAnsi="Times New Roman" w:cs="Times New Roman"/>
          <w:color w:val="002060"/>
        </w:rPr>
        <w:t xml:space="preserve">                                       </w:t>
      </w:r>
      <w:r w:rsidRPr="00AC4455">
        <w:rPr>
          <w:rFonts w:ascii="Times New Roman" w:hAnsi="Times New Roman" w:cs="Times New Roman"/>
          <w:color w:val="002060"/>
        </w:rPr>
        <w:t xml:space="preserve">  наименование органа</w:t>
      </w:r>
      <w:r w:rsidR="006443B6" w:rsidRPr="00AC4455">
        <w:rPr>
          <w:rFonts w:ascii="Times New Roman" w:hAnsi="Times New Roman" w:cs="Times New Roman"/>
          <w:color w:val="002060"/>
        </w:rPr>
        <w:t xml:space="preserve"> местного самоуправления</w:t>
      </w:r>
    </w:p>
    <w:p w:rsidR="007248CE" w:rsidRPr="00AC4455" w:rsidRDefault="007248CE" w:rsidP="007248CE">
      <w:pPr>
        <w:pStyle w:val="ConsPlusNormal"/>
        <w:jc w:val="both"/>
        <w:rPr>
          <w:rFonts w:ascii="Times New Roman" w:hAnsi="Times New Roman" w:cs="Times New Roman"/>
          <w:color w:val="00206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65"/>
        <w:gridCol w:w="1418"/>
        <w:gridCol w:w="1275"/>
        <w:gridCol w:w="1276"/>
        <w:gridCol w:w="1474"/>
        <w:gridCol w:w="1077"/>
        <w:gridCol w:w="1418"/>
      </w:tblGrid>
      <w:tr w:rsidR="00AC4455" w:rsidRPr="00AC4455" w:rsidTr="00AC4455">
        <w:tc>
          <w:tcPr>
            <w:tcW w:w="340" w:type="dxa"/>
            <w:vMerge w:val="restart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N п/п</w:t>
            </w:r>
          </w:p>
        </w:tc>
        <w:tc>
          <w:tcPr>
            <w:tcW w:w="1565" w:type="dxa"/>
            <w:vMerge w:val="restart"/>
          </w:tcPr>
          <w:p w:rsidR="007248CE" w:rsidRPr="00AC4455" w:rsidRDefault="007248CE" w:rsidP="0062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Наименование расходов</w:t>
            </w:r>
          </w:p>
        </w:tc>
        <w:tc>
          <w:tcPr>
            <w:tcW w:w="1418" w:type="dxa"/>
            <w:vMerge w:val="restart"/>
          </w:tcPr>
          <w:p w:rsidR="007248CE" w:rsidRPr="00AC4455" w:rsidRDefault="007248CE" w:rsidP="0062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Категория участников мероприятия</w:t>
            </w:r>
          </w:p>
        </w:tc>
        <w:tc>
          <w:tcPr>
            <w:tcW w:w="1275" w:type="dxa"/>
            <w:vMerge w:val="restart"/>
          </w:tcPr>
          <w:p w:rsidR="007248CE" w:rsidRPr="00AC4455" w:rsidRDefault="007248CE" w:rsidP="0062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Количество человек</w:t>
            </w:r>
          </w:p>
        </w:tc>
        <w:tc>
          <w:tcPr>
            <w:tcW w:w="1276" w:type="dxa"/>
            <w:vMerge w:val="restart"/>
          </w:tcPr>
          <w:p w:rsidR="007248CE" w:rsidRPr="00AC4455" w:rsidRDefault="007248CE" w:rsidP="00623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Количество дней</w:t>
            </w:r>
          </w:p>
        </w:tc>
        <w:tc>
          <w:tcPr>
            <w:tcW w:w="2551" w:type="dxa"/>
            <w:gridSpan w:val="2"/>
          </w:tcPr>
          <w:p w:rsidR="007248CE" w:rsidRPr="00AC4455" w:rsidRDefault="007248CE" w:rsidP="00AC4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Расходы в расчете на 1 человека, руб.</w:t>
            </w:r>
          </w:p>
        </w:tc>
        <w:tc>
          <w:tcPr>
            <w:tcW w:w="1418" w:type="dxa"/>
            <w:vMerge w:val="restart"/>
          </w:tcPr>
          <w:p w:rsidR="007248CE" w:rsidRPr="00AC4455" w:rsidRDefault="007248CE" w:rsidP="00157722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24"/>
              </w:rPr>
              <w:t>Сумма, руб.</w:t>
            </w:r>
          </w:p>
        </w:tc>
      </w:tr>
      <w:tr w:rsidR="00AC4455" w:rsidRPr="00AC4455" w:rsidTr="00AC4455">
        <w:tc>
          <w:tcPr>
            <w:tcW w:w="340" w:type="dxa"/>
            <w:vMerge/>
          </w:tcPr>
          <w:p w:rsidR="007248CE" w:rsidRPr="00AC4455" w:rsidRDefault="007248CE" w:rsidP="00E568CA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65" w:type="dxa"/>
            <w:vMerge/>
          </w:tcPr>
          <w:p w:rsidR="007248CE" w:rsidRPr="00AC4455" w:rsidRDefault="007248CE" w:rsidP="00E568CA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8" w:type="dxa"/>
            <w:vMerge/>
          </w:tcPr>
          <w:p w:rsidR="007248CE" w:rsidRPr="00AC4455" w:rsidRDefault="007248CE" w:rsidP="00E568CA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5" w:type="dxa"/>
            <w:vMerge/>
          </w:tcPr>
          <w:p w:rsidR="007248CE" w:rsidRPr="00AC4455" w:rsidRDefault="007248CE" w:rsidP="00E568CA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  <w:vMerge/>
          </w:tcPr>
          <w:p w:rsidR="007248CE" w:rsidRPr="00AC4455" w:rsidRDefault="007248CE" w:rsidP="00E568CA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74" w:type="dxa"/>
          </w:tcPr>
          <w:p w:rsidR="007248CE" w:rsidRPr="00AC4455" w:rsidRDefault="007248CE" w:rsidP="00AC4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нормы, в пределах которых могут осуществляться расходы</w:t>
            </w:r>
          </w:p>
        </w:tc>
        <w:tc>
          <w:tcPr>
            <w:tcW w:w="1077" w:type="dxa"/>
          </w:tcPr>
          <w:p w:rsidR="007248CE" w:rsidRPr="00AC4455" w:rsidRDefault="00157722" w:rsidP="00AC4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р</w:t>
            </w:r>
            <w:r w:rsidR="007248CE" w:rsidRPr="00AC4455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асходы, учтенные в смете</w:t>
            </w:r>
          </w:p>
        </w:tc>
        <w:tc>
          <w:tcPr>
            <w:tcW w:w="1418" w:type="dxa"/>
            <w:vMerge/>
          </w:tcPr>
          <w:p w:rsidR="007248CE" w:rsidRPr="00AC4455" w:rsidRDefault="007248CE" w:rsidP="00E568CA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C4455" w:rsidRPr="00AC4455" w:rsidTr="00143864">
        <w:trPr>
          <w:trHeight w:val="51"/>
        </w:trPr>
        <w:tc>
          <w:tcPr>
            <w:tcW w:w="340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565" w:type="dxa"/>
          </w:tcPr>
          <w:p w:rsidR="007248CE" w:rsidRPr="00AC4455" w:rsidRDefault="007248CE" w:rsidP="00157722">
            <w:pPr>
              <w:pStyle w:val="ConsPlusNormal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248CE" w:rsidRPr="00AC4455" w:rsidRDefault="007248CE" w:rsidP="00157722">
            <w:pPr>
              <w:pStyle w:val="ConsPlusNormal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7248CE" w:rsidRPr="00AC4455" w:rsidRDefault="007248CE" w:rsidP="00157722">
            <w:pPr>
              <w:pStyle w:val="ConsPlusNormal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248CE" w:rsidRPr="00AC4455" w:rsidRDefault="007248CE" w:rsidP="00157722">
            <w:pPr>
              <w:pStyle w:val="ConsPlusNormal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</w:t>
            </w:r>
          </w:p>
        </w:tc>
        <w:tc>
          <w:tcPr>
            <w:tcW w:w="1474" w:type="dxa"/>
          </w:tcPr>
          <w:p w:rsidR="007248CE" w:rsidRPr="00AC4455" w:rsidRDefault="007248CE" w:rsidP="00157722">
            <w:pPr>
              <w:pStyle w:val="ConsPlusNormal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7248CE" w:rsidRPr="00AC4455" w:rsidRDefault="007248CE" w:rsidP="00157722">
            <w:pPr>
              <w:pStyle w:val="ConsPlusNormal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7248CE" w:rsidRPr="00AC4455" w:rsidRDefault="007248CE" w:rsidP="00157722">
            <w:pPr>
              <w:pStyle w:val="ConsPlusNormal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7</w:t>
            </w:r>
          </w:p>
        </w:tc>
      </w:tr>
      <w:tr w:rsidR="00AC4455" w:rsidRPr="00AC4455" w:rsidTr="00AC4455">
        <w:tc>
          <w:tcPr>
            <w:tcW w:w="340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24"/>
              </w:rPr>
              <w:t>1</w:t>
            </w:r>
          </w:p>
        </w:tc>
        <w:tc>
          <w:tcPr>
            <w:tcW w:w="1565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8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5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74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7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8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C4455" w:rsidRPr="00AC4455" w:rsidTr="00AC4455">
        <w:tc>
          <w:tcPr>
            <w:tcW w:w="340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24"/>
              </w:rPr>
              <w:t>2</w:t>
            </w:r>
          </w:p>
        </w:tc>
        <w:tc>
          <w:tcPr>
            <w:tcW w:w="1565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8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5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74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7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8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C4455" w:rsidRPr="00AC4455" w:rsidTr="00AC4455">
        <w:tc>
          <w:tcPr>
            <w:tcW w:w="340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65" w:type="dxa"/>
          </w:tcPr>
          <w:p w:rsidR="007248CE" w:rsidRPr="00AC4455" w:rsidRDefault="007248CE" w:rsidP="00E568CA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  <w:r w:rsidRPr="00AC4455">
              <w:rPr>
                <w:rFonts w:ascii="Times New Roman" w:hAnsi="Times New Roman" w:cs="Times New Roman"/>
                <w:color w:val="002060"/>
                <w:sz w:val="24"/>
              </w:rPr>
              <w:t>Итого</w:t>
            </w:r>
          </w:p>
        </w:tc>
        <w:tc>
          <w:tcPr>
            <w:tcW w:w="1418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5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74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077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8" w:type="dxa"/>
          </w:tcPr>
          <w:p w:rsidR="007248CE" w:rsidRPr="00AC4455" w:rsidRDefault="007248CE" w:rsidP="00E568CA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F3103B" w:rsidRPr="00AC4455" w:rsidRDefault="00F3103B" w:rsidP="007248CE">
      <w:pPr>
        <w:pStyle w:val="ConsPlusNonformat"/>
        <w:jc w:val="both"/>
        <w:rPr>
          <w:rFonts w:ascii="Times New Roman" w:hAnsi="Times New Roman" w:cs="Times New Roman"/>
          <w:color w:val="002060"/>
        </w:rPr>
      </w:pPr>
    </w:p>
    <w:p w:rsidR="007248CE" w:rsidRPr="00AC4455" w:rsidRDefault="007248CE" w:rsidP="007248CE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C4455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Pr="00AC4455">
        <w:rPr>
          <w:rFonts w:ascii="Times New Roman" w:hAnsi="Times New Roman" w:cs="Times New Roman"/>
          <w:color w:val="002060"/>
          <w:sz w:val="24"/>
          <w:szCs w:val="24"/>
        </w:rPr>
        <w:t>Исполнитель:  _</w:t>
      </w:r>
      <w:proofErr w:type="gramEnd"/>
      <w:r w:rsidRPr="00AC4455">
        <w:rPr>
          <w:rFonts w:ascii="Times New Roman" w:hAnsi="Times New Roman" w:cs="Times New Roman"/>
          <w:color w:val="002060"/>
          <w:sz w:val="24"/>
          <w:szCs w:val="24"/>
        </w:rPr>
        <w:t>______________</w:t>
      </w:r>
      <w:r w:rsidR="00F3103B" w:rsidRPr="00AC4455">
        <w:rPr>
          <w:rFonts w:ascii="Times New Roman" w:hAnsi="Times New Roman" w:cs="Times New Roman"/>
          <w:color w:val="002060"/>
          <w:sz w:val="24"/>
          <w:szCs w:val="24"/>
        </w:rPr>
        <w:t>___     ______________________      __________________</w:t>
      </w:r>
    </w:p>
    <w:p w:rsidR="007248CE" w:rsidRPr="00AC4455" w:rsidRDefault="007248CE" w:rsidP="00F3103B">
      <w:pPr>
        <w:pStyle w:val="ConsPlusNonformat"/>
        <w:tabs>
          <w:tab w:val="left" w:pos="5415"/>
          <w:tab w:val="left" w:pos="7371"/>
        </w:tabs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AC4455">
        <w:rPr>
          <w:rFonts w:ascii="Times New Roman" w:hAnsi="Times New Roman" w:cs="Times New Roman"/>
          <w:color w:val="002060"/>
        </w:rPr>
        <w:t xml:space="preserve">                            </w:t>
      </w:r>
      <w:r w:rsidR="00F3103B" w:rsidRPr="00AC4455">
        <w:rPr>
          <w:rFonts w:ascii="Times New Roman" w:hAnsi="Times New Roman" w:cs="Times New Roman"/>
          <w:color w:val="002060"/>
        </w:rPr>
        <w:t xml:space="preserve">                 </w:t>
      </w:r>
      <w:r w:rsidRPr="00AC4455">
        <w:rPr>
          <w:rFonts w:ascii="Times New Roman" w:hAnsi="Times New Roman" w:cs="Times New Roman"/>
          <w:color w:val="002060"/>
          <w:sz w:val="16"/>
          <w:szCs w:val="16"/>
        </w:rPr>
        <w:t>(</w:t>
      </w:r>
      <w:proofErr w:type="gramStart"/>
      <w:r w:rsidRPr="00AC4455">
        <w:rPr>
          <w:rFonts w:ascii="Times New Roman" w:hAnsi="Times New Roman" w:cs="Times New Roman"/>
          <w:color w:val="002060"/>
          <w:sz w:val="16"/>
          <w:szCs w:val="16"/>
        </w:rPr>
        <w:t>должность)</w:t>
      </w:r>
      <w:r w:rsidR="00F3103B" w:rsidRPr="00AC4455">
        <w:rPr>
          <w:rFonts w:ascii="Times New Roman" w:hAnsi="Times New Roman" w:cs="Times New Roman"/>
          <w:color w:val="002060"/>
          <w:sz w:val="16"/>
          <w:szCs w:val="16"/>
        </w:rPr>
        <w:t xml:space="preserve">   </w:t>
      </w:r>
      <w:proofErr w:type="gramEnd"/>
      <w:r w:rsidR="00F3103B" w:rsidRPr="00AC4455">
        <w:rPr>
          <w:rFonts w:ascii="Times New Roman" w:hAnsi="Times New Roman" w:cs="Times New Roman"/>
          <w:color w:val="002060"/>
          <w:sz w:val="16"/>
          <w:szCs w:val="16"/>
        </w:rPr>
        <w:t xml:space="preserve">                                             ( подпись)</w:t>
      </w:r>
      <w:r w:rsidR="00F3103B" w:rsidRPr="00AC4455">
        <w:rPr>
          <w:rFonts w:ascii="Times New Roman" w:hAnsi="Times New Roman" w:cs="Times New Roman"/>
          <w:color w:val="002060"/>
          <w:sz w:val="16"/>
          <w:szCs w:val="16"/>
        </w:rPr>
        <w:tab/>
        <w:t>(инициалы, фамилия)</w:t>
      </w:r>
    </w:p>
    <w:p w:rsidR="007248CE" w:rsidRPr="00AC4455" w:rsidRDefault="007248CE" w:rsidP="007248CE">
      <w:pPr>
        <w:pStyle w:val="ConsPlusNonformat"/>
        <w:jc w:val="both"/>
        <w:rPr>
          <w:rFonts w:ascii="Times New Roman" w:hAnsi="Times New Roman" w:cs="Times New Roman"/>
          <w:color w:val="002060"/>
        </w:rPr>
      </w:pPr>
    </w:p>
    <w:p w:rsidR="007248CE" w:rsidRPr="00AC4455" w:rsidRDefault="007248CE" w:rsidP="007248CE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C4455">
        <w:rPr>
          <w:rFonts w:ascii="Times New Roman" w:hAnsi="Times New Roman" w:cs="Times New Roman"/>
          <w:color w:val="002060"/>
        </w:rPr>
        <w:t xml:space="preserve">                                                        </w:t>
      </w:r>
    </w:p>
    <w:p w:rsidR="007248CE" w:rsidRPr="00AC4455" w:rsidRDefault="007248CE" w:rsidP="007248CE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C4455">
        <w:rPr>
          <w:rFonts w:ascii="Times New Roman" w:hAnsi="Times New Roman" w:cs="Times New Roman"/>
          <w:color w:val="002060"/>
        </w:rPr>
        <w:t>"__</w:t>
      </w:r>
      <w:r w:rsidR="00F3103B" w:rsidRPr="00AC4455">
        <w:rPr>
          <w:rFonts w:ascii="Times New Roman" w:hAnsi="Times New Roman" w:cs="Times New Roman"/>
          <w:color w:val="002060"/>
        </w:rPr>
        <w:t>______</w:t>
      </w:r>
      <w:r w:rsidRPr="00AC4455">
        <w:rPr>
          <w:rFonts w:ascii="Times New Roman" w:hAnsi="Times New Roman" w:cs="Times New Roman"/>
          <w:color w:val="002060"/>
        </w:rPr>
        <w:t>" _</w:t>
      </w:r>
      <w:r w:rsidR="00F3103B" w:rsidRPr="00AC4455">
        <w:rPr>
          <w:rFonts w:ascii="Times New Roman" w:hAnsi="Times New Roman" w:cs="Times New Roman"/>
          <w:color w:val="002060"/>
        </w:rPr>
        <w:t>_________</w:t>
      </w:r>
      <w:r w:rsidRPr="00AC4455">
        <w:rPr>
          <w:rFonts w:ascii="Times New Roman" w:hAnsi="Times New Roman" w:cs="Times New Roman"/>
          <w:color w:val="002060"/>
        </w:rPr>
        <w:t>__________</w:t>
      </w:r>
      <w:r w:rsidR="00F3103B" w:rsidRPr="00AC4455">
        <w:rPr>
          <w:rFonts w:ascii="Times New Roman" w:hAnsi="Times New Roman" w:cs="Times New Roman"/>
          <w:color w:val="002060"/>
        </w:rPr>
        <w:t xml:space="preserve"> 20____</w:t>
      </w:r>
      <w:r w:rsidRPr="00AC4455">
        <w:rPr>
          <w:rFonts w:ascii="Times New Roman" w:hAnsi="Times New Roman" w:cs="Times New Roman"/>
          <w:color w:val="002060"/>
        </w:rPr>
        <w:t xml:space="preserve"> г.</w:t>
      </w:r>
    </w:p>
    <w:p w:rsidR="00C9203C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55E6" w:rsidRDefault="002C55E6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55E6" w:rsidRDefault="002C55E6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55E6" w:rsidRDefault="002C55E6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55E6" w:rsidRDefault="002C55E6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55E6" w:rsidRDefault="002C55E6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74911" w:rsidRDefault="00374911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74911" w:rsidRDefault="00374911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74911" w:rsidRDefault="00374911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74911" w:rsidRDefault="00374911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11A44" w:rsidRDefault="00911A44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55E6" w:rsidRDefault="002C55E6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Pr="002C55E6" w:rsidRDefault="00C619EA" w:rsidP="00C619EA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B85615">
        <w:rPr>
          <w:rFonts w:ascii="Times New Roman" w:hAnsi="Times New Roman" w:cs="Times New Roman"/>
          <w:b/>
          <w:color w:val="00B050"/>
        </w:rPr>
        <w:lastRenderedPageBreak/>
        <w:t xml:space="preserve">                                                                                      </w:t>
      </w:r>
      <w:r w:rsidR="007D6E2D">
        <w:rPr>
          <w:rFonts w:ascii="Times New Roman" w:hAnsi="Times New Roman" w:cs="Times New Roman"/>
          <w:b/>
          <w:color w:val="00B050"/>
        </w:rPr>
        <w:t xml:space="preserve">                           </w:t>
      </w:r>
      <w:r w:rsidRPr="002C55E6">
        <w:rPr>
          <w:rFonts w:ascii="Times New Roman" w:hAnsi="Times New Roman" w:cs="Times New Roman"/>
          <w:b/>
          <w:color w:val="002060"/>
        </w:rPr>
        <w:t xml:space="preserve">Приложение № </w:t>
      </w:r>
      <w:r w:rsidR="007179E4" w:rsidRPr="002C55E6">
        <w:rPr>
          <w:rFonts w:ascii="Times New Roman" w:hAnsi="Times New Roman" w:cs="Times New Roman"/>
          <w:b/>
          <w:color w:val="002060"/>
        </w:rPr>
        <w:t>4</w:t>
      </w:r>
    </w:p>
    <w:p w:rsidR="007D6E2D" w:rsidRPr="009A5B9E" w:rsidRDefault="007D6E2D" w:rsidP="007D6E2D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к Положению о п</w:t>
      </w:r>
      <w:r>
        <w:rPr>
          <w:rFonts w:ascii="Times New Roman" w:hAnsi="Times New Roman" w:cs="Times New Roman"/>
          <w:color w:val="002060"/>
        </w:rPr>
        <w:t xml:space="preserve">редставительских   </w:t>
      </w:r>
      <w:r w:rsidRPr="009A5B9E">
        <w:rPr>
          <w:rFonts w:ascii="Times New Roman" w:hAnsi="Times New Roman" w:cs="Times New Roman"/>
          <w:color w:val="002060"/>
        </w:rPr>
        <w:t xml:space="preserve">расходах и иных расходах, связанных с </w:t>
      </w:r>
    </w:p>
    <w:p w:rsidR="007D6E2D" w:rsidRPr="00A62DBD" w:rsidRDefault="007D6E2D" w:rsidP="007D6E2D">
      <w:pPr>
        <w:pStyle w:val="ConsPlusNormal"/>
        <w:widowControl/>
        <w:ind w:left="5670" w:hanging="6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проведением официальных мероприятий</w:t>
      </w:r>
      <w:r>
        <w:rPr>
          <w:rFonts w:ascii="Times New Roman" w:hAnsi="Times New Roman" w:cs="Times New Roman"/>
          <w:color w:val="002060"/>
        </w:rPr>
        <w:t>,</w:t>
      </w:r>
      <w:r w:rsidRPr="009A5B9E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проводимых Главой</w:t>
      </w:r>
      <w:r w:rsidRPr="009A5B9E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  <w:r>
        <w:rPr>
          <w:rFonts w:ascii="Times New Roman" w:hAnsi="Times New Roman" w:cs="Times New Roman"/>
          <w:color w:val="002060"/>
        </w:rPr>
        <w:t xml:space="preserve">, </w:t>
      </w:r>
      <w:r w:rsidRPr="00A62DBD">
        <w:rPr>
          <w:rFonts w:ascii="Times New Roman" w:hAnsi="Times New Roman" w:cs="Times New Roman"/>
          <w:color w:val="002060"/>
        </w:rPr>
        <w:t>официальными</w:t>
      </w:r>
      <w:r w:rsidR="005E5577">
        <w:rPr>
          <w:rFonts w:ascii="Times New Roman" w:hAnsi="Times New Roman" w:cs="Times New Roman"/>
          <w:color w:val="002060"/>
        </w:rPr>
        <w:t xml:space="preserve"> </w:t>
      </w:r>
      <w:r w:rsidR="005E5577" w:rsidRPr="00A62DBD">
        <w:rPr>
          <w:rFonts w:ascii="Times New Roman" w:hAnsi="Times New Roman" w:cs="Times New Roman"/>
          <w:color w:val="002060"/>
        </w:rPr>
        <w:t>(</w:t>
      </w:r>
      <w:proofErr w:type="gramStart"/>
      <w:r w:rsidR="005E5577" w:rsidRPr="00A62DBD">
        <w:rPr>
          <w:rFonts w:ascii="Times New Roman" w:hAnsi="Times New Roman" w:cs="Times New Roman"/>
          <w:color w:val="002060"/>
        </w:rPr>
        <w:t xml:space="preserve">уполномоченными) </w:t>
      </w:r>
      <w:r w:rsidRPr="00A62DBD">
        <w:rPr>
          <w:rFonts w:ascii="Times New Roman" w:hAnsi="Times New Roman" w:cs="Times New Roman"/>
          <w:color w:val="002060"/>
        </w:rPr>
        <w:t xml:space="preserve"> лицами</w:t>
      </w:r>
      <w:proofErr w:type="gramEnd"/>
      <w:r w:rsidRPr="00A62DBD">
        <w:rPr>
          <w:rFonts w:ascii="Times New Roman" w:hAnsi="Times New Roman" w:cs="Times New Roman"/>
          <w:color w:val="002060"/>
        </w:rPr>
        <w:t xml:space="preserve"> Администрации сельского поселения Хатанга</w:t>
      </w:r>
    </w:p>
    <w:p w:rsidR="00C619EA" w:rsidRPr="009A5B9E" w:rsidRDefault="00C619EA" w:rsidP="00C619EA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619EA" w:rsidRPr="005A7561" w:rsidRDefault="00C619EA" w:rsidP="00C619E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2060"/>
          <w:sz w:val="24"/>
          <w:szCs w:val="24"/>
        </w:rPr>
      </w:pPr>
    </w:p>
    <w:p w:rsidR="00C619EA" w:rsidRDefault="00C619EA" w:rsidP="00C6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</w:t>
      </w:r>
      <w:r w:rsidRPr="005A756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тчет</w:t>
      </w:r>
    </w:p>
    <w:p w:rsidR="00C619EA" w:rsidRPr="005A7561" w:rsidRDefault="00C619EA" w:rsidP="00C6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5A756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о </w:t>
      </w:r>
      <w:r w:rsidR="00D27DC4" w:rsidRPr="005A756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произведенных представительских</w:t>
      </w:r>
      <w:r w:rsidRPr="005A756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расходах</w:t>
      </w:r>
    </w:p>
    <w:p w:rsidR="00C619EA" w:rsidRDefault="00C619EA" w:rsidP="00C6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9A5B9E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№ ____</w:t>
      </w:r>
      <w:proofErr w:type="gramStart"/>
      <w:r w:rsidRPr="009A5B9E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_  от</w:t>
      </w:r>
      <w:proofErr w:type="gramEnd"/>
      <w:r w:rsidRPr="009A5B9E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 "____" _____________ 20__ г.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5A7561">
        <w:rPr>
          <w:rFonts w:ascii="Times New Roman" w:eastAsia="Times New Roman" w:hAnsi="Times New Roman" w:cs="Times New Roman"/>
          <w:color w:val="002060"/>
          <w:sz w:val="24"/>
          <w:szCs w:val="24"/>
        </w:rPr>
        <w:t>На проведение</w:t>
      </w: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color w:val="002060"/>
          <w:sz w:val="20"/>
          <w:szCs w:val="20"/>
        </w:rPr>
        <w:t>______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                         </w:t>
      </w: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(наименование органа местного самоуправления, мероприятия)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5A7561">
        <w:rPr>
          <w:rFonts w:ascii="Times New Roman" w:eastAsia="Times New Roman" w:hAnsi="Times New Roman" w:cs="Times New Roman"/>
          <w:color w:val="002060"/>
          <w:sz w:val="24"/>
          <w:szCs w:val="24"/>
        </w:rPr>
        <w:t>в соответствии с</w:t>
      </w: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________________________________________________________________</w:t>
      </w:r>
      <w:r w:rsidRPr="009A5B9E">
        <w:rPr>
          <w:rFonts w:ascii="Times New Roman" w:hAnsi="Times New Roman" w:cs="Times New Roman"/>
          <w:color w:val="002060"/>
          <w:sz w:val="20"/>
          <w:szCs w:val="20"/>
        </w:rPr>
        <w:t>___________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                            </w:t>
      </w: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(реквизиты распорядительного документа)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3569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были </w:t>
      </w:r>
      <w:proofErr w:type="gramStart"/>
      <w:r w:rsidRPr="0035696F">
        <w:rPr>
          <w:rFonts w:ascii="Times New Roman" w:eastAsia="Times New Roman" w:hAnsi="Times New Roman" w:cs="Times New Roman"/>
          <w:color w:val="002060"/>
          <w:sz w:val="24"/>
          <w:szCs w:val="24"/>
        </w:rPr>
        <w:t>приобретены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_______________________________________________________________________</w:t>
      </w:r>
    </w:p>
    <w:p w:rsidR="00C619EA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                                                                     </w:t>
      </w: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расходов)</w:t>
      </w:r>
    </w:p>
    <w:p w:rsidR="00815F3B" w:rsidRPr="00815F3B" w:rsidRDefault="00815F3B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5F3B">
        <w:rPr>
          <w:rFonts w:ascii="Times New Roman" w:eastAsia="Times New Roman" w:hAnsi="Times New Roman" w:cs="Times New Roman"/>
          <w:color w:val="002060"/>
          <w:sz w:val="24"/>
          <w:szCs w:val="24"/>
        </w:rPr>
        <w:t>Цель проведения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_______________________________________________________________</w:t>
      </w:r>
    </w:p>
    <w:p w:rsidR="00A97DEE" w:rsidRDefault="00A97DEE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Дата проведения_____</w:t>
      </w:r>
      <w:r w:rsidR="00A349E2">
        <w:rPr>
          <w:rFonts w:ascii="Times New Roman" w:eastAsia="Times New Roman" w:hAnsi="Times New Roman" w:cs="Times New Roman"/>
          <w:color w:val="00206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________   </w:t>
      </w:r>
    </w:p>
    <w:p w:rsidR="00A97DEE" w:rsidRDefault="00A97DEE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Место проведения______________________________________________________________</w:t>
      </w:r>
    </w:p>
    <w:p w:rsidR="00C619EA" w:rsidRPr="0042798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2798E">
        <w:rPr>
          <w:rFonts w:ascii="Times New Roman" w:eastAsia="Times New Roman" w:hAnsi="Times New Roman" w:cs="Times New Roman"/>
          <w:color w:val="002060"/>
          <w:sz w:val="24"/>
          <w:szCs w:val="24"/>
        </w:rPr>
        <w:t>Количество присутствующих: _____ чел.,</w:t>
      </w:r>
    </w:p>
    <w:p w:rsidR="00C619EA" w:rsidRPr="0042798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2798E">
        <w:rPr>
          <w:rFonts w:ascii="Times New Roman" w:eastAsia="Times New Roman" w:hAnsi="Times New Roman" w:cs="Times New Roman"/>
          <w:color w:val="002060"/>
          <w:sz w:val="24"/>
          <w:szCs w:val="24"/>
        </w:rPr>
        <w:t>в том числе:</w:t>
      </w:r>
    </w:p>
    <w:p w:rsidR="00C619EA" w:rsidRPr="0042798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2798E">
        <w:rPr>
          <w:rFonts w:ascii="Times New Roman" w:eastAsia="Times New Roman" w:hAnsi="Times New Roman" w:cs="Times New Roman"/>
          <w:color w:val="002060"/>
          <w:sz w:val="24"/>
          <w:szCs w:val="24"/>
        </w:rPr>
        <w:t>представители принимающей стороны _____ чел.,</w:t>
      </w:r>
    </w:p>
    <w:p w:rsidR="00C619EA" w:rsidRPr="0042798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2798E">
        <w:rPr>
          <w:rFonts w:ascii="Times New Roman" w:eastAsia="Times New Roman" w:hAnsi="Times New Roman" w:cs="Times New Roman"/>
          <w:color w:val="002060"/>
          <w:sz w:val="24"/>
          <w:szCs w:val="24"/>
        </w:rPr>
        <w:t>приглашенные _____ чел.</w:t>
      </w:r>
    </w:p>
    <w:p w:rsidR="00C619EA" w:rsidRPr="0042798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2798E">
        <w:rPr>
          <w:rFonts w:ascii="Times New Roman" w:eastAsia="Times New Roman" w:hAnsi="Times New Roman" w:cs="Times New Roman"/>
          <w:color w:val="002060"/>
          <w:sz w:val="24"/>
          <w:szCs w:val="24"/>
        </w:rPr>
        <w:t>Источники финансирования ____________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_____________________________</w:t>
      </w:r>
      <w:r w:rsidRPr="0042798E">
        <w:rPr>
          <w:rFonts w:ascii="Times New Roman" w:hAnsi="Times New Roman" w:cs="Times New Roman"/>
          <w:color w:val="002060"/>
          <w:sz w:val="24"/>
          <w:szCs w:val="24"/>
        </w:rPr>
        <w:t>___________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2977"/>
      </w:tblGrid>
      <w:tr w:rsidR="00C619EA" w:rsidRPr="009A5B9E" w:rsidTr="009D3F6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76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N </w:t>
            </w:r>
            <w:r w:rsidRPr="006B76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76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Наименование расходов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76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Сумма, рублей</w:t>
            </w:r>
          </w:p>
        </w:tc>
      </w:tr>
      <w:tr w:rsidR="00C619EA" w:rsidRPr="009A5B9E" w:rsidTr="009D3F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619EA" w:rsidRPr="009A5B9E" w:rsidTr="009D3F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619EA" w:rsidRPr="009A5B9E" w:rsidTr="009D3F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619EA" w:rsidRPr="009A5B9E" w:rsidTr="009D3F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76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6B763C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Результаты (итоги) проведения и (или) участия в проведении официального мероприятия:</w:t>
      </w:r>
    </w:p>
    <w:p w:rsidR="00C619EA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_____________________________________________________________________________</w:t>
      </w:r>
    </w:p>
    <w:p w:rsidR="00C619EA" w:rsidRPr="007B668B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_____________________________________________________________________________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619EA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proofErr w:type="gramStart"/>
      <w:r w:rsidRPr="006B763C">
        <w:rPr>
          <w:rFonts w:ascii="Times New Roman" w:eastAsia="Times New Roman" w:hAnsi="Times New Roman" w:cs="Times New Roman"/>
          <w:color w:val="002060"/>
          <w:sz w:val="24"/>
          <w:szCs w:val="24"/>
        </w:rPr>
        <w:t>Ответственное  лицо</w:t>
      </w:r>
      <w:proofErr w:type="gramEnd"/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______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</w:t>
      </w: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 _________________ ________________________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                                              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(</w:t>
      </w:r>
      <w:proofErr w:type="gramStart"/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должность)   </w:t>
      </w:r>
      <w:proofErr w:type="gramEnd"/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(подпись)         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>(расшифровка подписи)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C619EA" w:rsidRPr="009A5B9E" w:rsidRDefault="00C619EA" w:rsidP="00C619EA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2060"/>
          <w:sz w:val="20"/>
          <w:szCs w:val="20"/>
        </w:rPr>
      </w:pPr>
    </w:p>
    <w:p w:rsidR="00C619EA" w:rsidRDefault="00C619EA" w:rsidP="00C619EA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5518B1" w:rsidRDefault="005518B1" w:rsidP="005518B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b/>
          <w:color w:val="00B050"/>
        </w:rPr>
      </w:pPr>
    </w:p>
    <w:p w:rsidR="005518B1" w:rsidRDefault="005518B1" w:rsidP="005518B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b/>
          <w:color w:val="00B050"/>
        </w:rPr>
      </w:pPr>
    </w:p>
    <w:p w:rsidR="005518B1" w:rsidRDefault="005518B1" w:rsidP="005518B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b/>
          <w:color w:val="00B050"/>
        </w:rPr>
      </w:pPr>
    </w:p>
    <w:p w:rsidR="005518B1" w:rsidRDefault="005518B1" w:rsidP="005518B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b/>
          <w:color w:val="00B050"/>
        </w:rPr>
      </w:pPr>
    </w:p>
    <w:p w:rsidR="002C55E6" w:rsidRDefault="002C55E6" w:rsidP="005518B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b/>
          <w:color w:val="00B050"/>
        </w:rPr>
      </w:pPr>
    </w:p>
    <w:p w:rsidR="002C55E6" w:rsidRDefault="002C55E6" w:rsidP="005518B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b/>
          <w:color w:val="00B050"/>
        </w:rPr>
      </w:pPr>
    </w:p>
    <w:p w:rsidR="002C55E6" w:rsidRDefault="002C55E6" w:rsidP="005518B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b/>
          <w:color w:val="00B050"/>
        </w:rPr>
      </w:pPr>
    </w:p>
    <w:p w:rsidR="00D27DC4" w:rsidRDefault="00D27DC4" w:rsidP="005518B1">
      <w:pPr>
        <w:pStyle w:val="ConsPlusNormal"/>
        <w:widowControl/>
        <w:ind w:left="5670" w:firstLine="0"/>
        <w:rPr>
          <w:rFonts w:ascii="Times New Roman" w:hAnsi="Times New Roman" w:cs="Times New Roman"/>
          <w:b/>
          <w:color w:val="002060"/>
        </w:rPr>
      </w:pPr>
    </w:p>
    <w:p w:rsidR="00D27DC4" w:rsidRDefault="00D27DC4" w:rsidP="005518B1">
      <w:pPr>
        <w:pStyle w:val="ConsPlusNormal"/>
        <w:widowControl/>
        <w:ind w:left="5670" w:firstLine="0"/>
        <w:rPr>
          <w:rFonts w:ascii="Times New Roman" w:hAnsi="Times New Roman" w:cs="Times New Roman"/>
          <w:b/>
          <w:color w:val="002060"/>
        </w:rPr>
      </w:pPr>
    </w:p>
    <w:p w:rsidR="005518B1" w:rsidRPr="002C55E6" w:rsidRDefault="00C619EA" w:rsidP="005518B1">
      <w:pPr>
        <w:pStyle w:val="ConsPlusNormal"/>
        <w:widowControl/>
        <w:ind w:left="5670" w:firstLine="0"/>
        <w:rPr>
          <w:rFonts w:ascii="Times New Roman" w:hAnsi="Times New Roman" w:cs="Times New Roman"/>
          <w:b/>
          <w:color w:val="002060"/>
        </w:rPr>
      </w:pPr>
      <w:r w:rsidRPr="002C55E6">
        <w:rPr>
          <w:rFonts w:ascii="Times New Roman" w:hAnsi="Times New Roman" w:cs="Times New Roman"/>
          <w:b/>
          <w:color w:val="002060"/>
        </w:rPr>
        <w:lastRenderedPageBreak/>
        <w:t>П</w:t>
      </w:r>
      <w:r w:rsidR="005518B1" w:rsidRPr="002C55E6">
        <w:rPr>
          <w:rFonts w:ascii="Times New Roman" w:hAnsi="Times New Roman" w:cs="Times New Roman"/>
          <w:b/>
          <w:color w:val="002060"/>
        </w:rPr>
        <w:t xml:space="preserve">риложение </w:t>
      </w:r>
      <w:r w:rsidRPr="002C55E6">
        <w:rPr>
          <w:rFonts w:ascii="Times New Roman" w:hAnsi="Times New Roman" w:cs="Times New Roman"/>
          <w:b/>
          <w:color w:val="002060"/>
        </w:rPr>
        <w:t xml:space="preserve">№ </w:t>
      </w:r>
      <w:r w:rsidR="00B85615" w:rsidRPr="002C55E6">
        <w:rPr>
          <w:rFonts w:ascii="Times New Roman" w:hAnsi="Times New Roman" w:cs="Times New Roman"/>
          <w:b/>
          <w:color w:val="002060"/>
        </w:rPr>
        <w:t>5</w:t>
      </w:r>
      <w:r w:rsidRPr="002C55E6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</w:t>
      </w:r>
    </w:p>
    <w:p w:rsidR="005518B1" w:rsidRPr="009A5B9E" w:rsidRDefault="005518B1" w:rsidP="00CF52F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к Положению о п</w:t>
      </w:r>
      <w:r>
        <w:rPr>
          <w:rFonts w:ascii="Times New Roman" w:hAnsi="Times New Roman" w:cs="Times New Roman"/>
          <w:color w:val="002060"/>
        </w:rPr>
        <w:t xml:space="preserve">редставительских   </w:t>
      </w:r>
      <w:r w:rsidRPr="009A5B9E">
        <w:rPr>
          <w:rFonts w:ascii="Times New Roman" w:hAnsi="Times New Roman" w:cs="Times New Roman"/>
          <w:color w:val="002060"/>
        </w:rPr>
        <w:t xml:space="preserve">расходах и иных расходах, связанных с </w:t>
      </w:r>
    </w:p>
    <w:p w:rsidR="005518B1" w:rsidRPr="00A62DBD" w:rsidRDefault="005518B1" w:rsidP="00CF52F2">
      <w:pPr>
        <w:pStyle w:val="ConsPlusNormal"/>
        <w:widowControl/>
        <w:ind w:left="5670" w:hanging="6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проведением официальных мероприятий</w:t>
      </w:r>
      <w:r>
        <w:rPr>
          <w:rFonts w:ascii="Times New Roman" w:hAnsi="Times New Roman" w:cs="Times New Roman"/>
          <w:color w:val="002060"/>
        </w:rPr>
        <w:t>,</w:t>
      </w:r>
      <w:r w:rsidRPr="009A5B9E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проводимых Главой</w:t>
      </w:r>
      <w:r w:rsidRPr="009A5B9E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  <w:r>
        <w:rPr>
          <w:rFonts w:ascii="Times New Roman" w:hAnsi="Times New Roman" w:cs="Times New Roman"/>
          <w:color w:val="002060"/>
        </w:rPr>
        <w:t xml:space="preserve">, </w:t>
      </w:r>
      <w:proofErr w:type="gramStart"/>
      <w:r w:rsidRPr="00A62DBD">
        <w:rPr>
          <w:rFonts w:ascii="Times New Roman" w:hAnsi="Times New Roman" w:cs="Times New Roman"/>
          <w:color w:val="002060"/>
        </w:rPr>
        <w:t xml:space="preserve">официальными </w:t>
      </w:r>
      <w:r w:rsidR="005E5577">
        <w:rPr>
          <w:rFonts w:ascii="Times New Roman" w:hAnsi="Times New Roman" w:cs="Times New Roman"/>
          <w:color w:val="002060"/>
        </w:rPr>
        <w:t xml:space="preserve"> </w:t>
      </w:r>
      <w:r w:rsidR="005E5577" w:rsidRPr="00A62DBD">
        <w:rPr>
          <w:rFonts w:ascii="Times New Roman" w:hAnsi="Times New Roman" w:cs="Times New Roman"/>
          <w:color w:val="002060"/>
        </w:rPr>
        <w:t>(</w:t>
      </w:r>
      <w:proofErr w:type="gramEnd"/>
      <w:r w:rsidR="005E5577" w:rsidRPr="00A62DBD">
        <w:rPr>
          <w:rFonts w:ascii="Times New Roman" w:hAnsi="Times New Roman" w:cs="Times New Roman"/>
          <w:color w:val="002060"/>
        </w:rPr>
        <w:t xml:space="preserve">уполномоченными) </w:t>
      </w:r>
      <w:r w:rsidRPr="00A62DBD">
        <w:rPr>
          <w:rFonts w:ascii="Times New Roman" w:hAnsi="Times New Roman" w:cs="Times New Roman"/>
          <w:color w:val="002060"/>
        </w:rPr>
        <w:t>лицами Администрации сельского поселения Хатанга</w:t>
      </w:r>
    </w:p>
    <w:p w:rsidR="00C619EA" w:rsidRPr="009A5B9E" w:rsidRDefault="00C619EA" w:rsidP="005518B1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</w:p>
    <w:p w:rsidR="00C619EA" w:rsidRPr="0029481C" w:rsidRDefault="00C619EA" w:rsidP="00C619E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А</w:t>
      </w:r>
      <w:r w:rsidRPr="0029481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кт № _______</w:t>
      </w:r>
    </w:p>
    <w:p w:rsidR="00C619EA" w:rsidRPr="0029481C" w:rsidRDefault="00C619EA" w:rsidP="00C619EA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9481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на списание представительских расходов</w:t>
      </w:r>
    </w:p>
    <w:p w:rsidR="00C619EA" w:rsidRPr="009A5B9E" w:rsidRDefault="00C619EA" w:rsidP="00C619E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Pr="009A5B9E" w:rsidRDefault="00C619EA" w:rsidP="00C619E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Pr="0029481C" w:rsidRDefault="00C619EA" w:rsidP="00C619E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Комиссия в составе:</w:t>
      </w:r>
    </w:p>
    <w:p w:rsidR="00C619EA" w:rsidRPr="009A5B9E" w:rsidRDefault="00C619EA" w:rsidP="00C619E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Председатель комиссии</w:t>
      </w:r>
    </w:p>
    <w:p w:rsidR="00C619EA" w:rsidRPr="009A5B9E" w:rsidRDefault="00C619EA" w:rsidP="00C619E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      ___________________________________</w:t>
      </w:r>
    </w:p>
    <w:p w:rsidR="00C619EA" w:rsidRPr="0029481C" w:rsidRDefault="00C619EA" w:rsidP="00C619E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Члены комиссии</w:t>
      </w:r>
    </w:p>
    <w:p w:rsidR="00C619EA" w:rsidRPr="009A5B9E" w:rsidRDefault="00C619EA" w:rsidP="00C619E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______________________</w:t>
      </w: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     ___________________________________</w:t>
      </w:r>
    </w:p>
    <w:p w:rsidR="00C619EA" w:rsidRPr="009A5B9E" w:rsidRDefault="00C619EA" w:rsidP="00C619E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      ___________________________________</w:t>
      </w:r>
    </w:p>
    <w:p w:rsidR="00C619EA" w:rsidRPr="009A5B9E" w:rsidRDefault="00C619EA" w:rsidP="00C619EA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      __________________________________</w:t>
      </w:r>
    </w:p>
    <w:p w:rsidR="00C619EA" w:rsidRPr="009A5B9E" w:rsidRDefault="00C619EA" w:rsidP="00C619EA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Pr="0029481C" w:rsidRDefault="00C619EA" w:rsidP="00C619EA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Назначенная приказом (распоряжением) № __</w:t>
      </w:r>
      <w:proofErr w:type="gramStart"/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_  от</w:t>
      </w:r>
      <w:proofErr w:type="gramEnd"/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«____»______20__г.</w:t>
      </w:r>
    </w:p>
    <w:p w:rsidR="00C619EA" w:rsidRPr="0029481C" w:rsidRDefault="00C619EA" w:rsidP="00C619EA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произвела проверку документов, представленных на списание представительских расходов в соответствии с отчетом ответственного лица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</w:t>
      </w:r>
      <w:proofErr w:type="gramStart"/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№  _</w:t>
      </w:r>
      <w:proofErr w:type="gramEnd"/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____  от «____» ____________20 __ г.</w:t>
      </w:r>
    </w:p>
    <w:p w:rsidR="00C619EA" w:rsidRPr="0029481C" w:rsidRDefault="00C619EA" w:rsidP="00C61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В результате ознакомления с предоставленными документами комиссия установила, что на проведение представительских мероприятий _________________________________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_________________________________________________________________________________________________________________________</w:t>
      </w:r>
    </w:p>
    <w:p w:rsidR="00C619EA" w:rsidRPr="009A5B9E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Pr="0029481C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было израсходовано:</w:t>
      </w:r>
    </w:p>
    <w:p w:rsidR="00C619EA" w:rsidRPr="009A5B9E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787"/>
        <w:gridCol w:w="3848"/>
      </w:tblGrid>
      <w:tr w:rsidR="00C619EA" w:rsidRPr="009A5B9E" w:rsidTr="009D3F6D">
        <w:tc>
          <w:tcPr>
            <w:tcW w:w="936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948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№ </w:t>
            </w:r>
            <w:proofErr w:type="spellStart"/>
            <w:r w:rsidRPr="002948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87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948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Состав расходов</w:t>
            </w:r>
          </w:p>
        </w:tc>
        <w:tc>
          <w:tcPr>
            <w:tcW w:w="3848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948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Сумма   (руб.)</w:t>
            </w:r>
          </w:p>
        </w:tc>
      </w:tr>
      <w:tr w:rsidR="00C619EA" w:rsidRPr="009A5B9E" w:rsidTr="009D3F6D">
        <w:tc>
          <w:tcPr>
            <w:tcW w:w="936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619EA" w:rsidRPr="009A5B9E" w:rsidTr="009D3F6D">
        <w:tc>
          <w:tcPr>
            <w:tcW w:w="936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619EA" w:rsidRPr="009A5B9E" w:rsidTr="009D3F6D">
        <w:tc>
          <w:tcPr>
            <w:tcW w:w="936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619EA" w:rsidRPr="009A5B9E" w:rsidTr="009D3F6D">
        <w:tc>
          <w:tcPr>
            <w:tcW w:w="936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948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4787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auto"/>
          </w:tcPr>
          <w:p w:rsidR="00C619EA" w:rsidRPr="0029481C" w:rsidRDefault="00C619EA" w:rsidP="009D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C619EA" w:rsidRPr="009A5B9E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Pr="009A5B9E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Pr="0029481C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Заключение комиссии:</w:t>
      </w:r>
    </w:p>
    <w:p w:rsidR="00C619EA" w:rsidRPr="0029481C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619EA" w:rsidRPr="0029481C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1. Признать представительские расходы в размере ____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____</w:t>
      </w: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___ руб. ______коп.</w:t>
      </w:r>
    </w:p>
    <w:p w:rsidR="00C619EA" w:rsidRPr="0029481C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619EA" w:rsidRPr="0029481C" w:rsidRDefault="00C619EA" w:rsidP="00C61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2. Списать представительские расходы в размере _________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__</w:t>
      </w: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руб. _____коп.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с отнесением на их фактический результат учреждения.</w:t>
      </w:r>
    </w:p>
    <w:p w:rsidR="00C619EA" w:rsidRPr="009A5B9E" w:rsidRDefault="00C619EA" w:rsidP="00C61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Pr="009A5B9E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Pr="0029481C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9481C">
        <w:rPr>
          <w:rFonts w:ascii="Times New Roman" w:eastAsia="Times New Roman" w:hAnsi="Times New Roman" w:cs="Times New Roman"/>
          <w:color w:val="002060"/>
          <w:sz w:val="24"/>
          <w:szCs w:val="24"/>
        </w:rPr>
        <w:t>Председатель комиссии:</w:t>
      </w:r>
    </w:p>
    <w:p w:rsidR="00C619EA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Pr="009A5B9E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_________________/___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</w:t>
      </w: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________________/___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__________________________</w:t>
      </w: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</w:t>
      </w:r>
    </w:p>
    <w:p w:rsidR="00C619EA" w:rsidRPr="009A5B9E" w:rsidRDefault="00C619EA" w:rsidP="00C619E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(</w:t>
      </w:r>
      <w:proofErr w:type="gramStart"/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подпись)   </w:t>
      </w:r>
      <w:proofErr w:type="gramEnd"/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(ФИО)                     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(должность) </w:t>
      </w:r>
    </w:p>
    <w:p w:rsidR="00C619EA" w:rsidRPr="009A5B9E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Pr="009F2C94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F2C94">
        <w:rPr>
          <w:rFonts w:ascii="Times New Roman" w:eastAsia="Times New Roman" w:hAnsi="Times New Roman" w:cs="Times New Roman"/>
          <w:color w:val="002060"/>
          <w:sz w:val="24"/>
          <w:szCs w:val="24"/>
        </w:rPr>
        <w:t>Подписи членов комиссии:</w:t>
      </w:r>
    </w:p>
    <w:p w:rsidR="00C619EA" w:rsidRPr="009A5B9E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Pr="009A5B9E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_________________/_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</w:t>
      </w: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__________________/__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___________________________</w:t>
      </w: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</w:t>
      </w:r>
    </w:p>
    <w:p w:rsidR="00C619EA" w:rsidRPr="009A5B9E" w:rsidRDefault="00C619EA" w:rsidP="00C619E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(</w:t>
      </w:r>
      <w:proofErr w:type="gramStart"/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подпись)   </w:t>
      </w:r>
      <w:proofErr w:type="gramEnd"/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(ФИО)                    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(должность) </w:t>
      </w:r>
    </w:p>
    <w:p w:rsidR="00C619EA" w:rsidRPr="009A5B9E" w:rsidRDefault="00C619EA" w:rsidP="00C619E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>_______________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>___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>__/____________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>_________________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>_______/___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>__________________________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>______________________________</w:t>
      </w:r>
    </w:p>
    <w:p w:rsidR="00C619EA" w:rsidRPr="009A5B9E" w:rsidRDefault="00C619EA" w:rsidP="00C619E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(</w:t>
      </w:r>
      <w:proofErr w:type="gramStart"/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подпись)   </w:t>
      </w:r>
      <w:proofErr w:type="gramEnd"/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(ФИО)                    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(должность)</w:t>
      </w:r>
    </w:p>
    <w:p w:rsidR="00C619EA" w:rsidRPr="009A5B9E" w:rsidRDefault="00C619EA" w:rsidP="00C619E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_______________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>__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>__/__________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>________________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>_________/_______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>___________________________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>__________________________</w:t>
      </w:r>
    </w:p>
    <w:p w:rsidR="00C619EA" w:rsidRPr="009A5B9E" w:rsidRDefault="00C619EA" w:rsidP="00C619E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(</w:t>
      </w:r>
      <w:proofErr w:type="gramStart"/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подпись)   </w:t>
      </w:r>
      <w:proofErr w:type="gramEnd"/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(ФИО)                   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  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(должность) </w:t>
      </w:r>
    </w:p>
    <w:p w:rsidR="00C619EA" w:rsidRDefault="00C619EA" w:rsidP="00C619EA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ab/>
      </w:r>
    </w:p>
    <w:p w:rsidR="00C619EA" w:rsidRPr="002C55E6" w:rsidRDefault="00C619EA" w:rsidP="00C76397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644150">
        <w:rPr>
          <w:rFonts w:ascii="Times New Roman" w:hAnsi="Times New Roman" w:cs="Times New Roman"/>
          <w:b/>
          <w:color w:val="00B050"/>
        </w:rPr>
        <w:lastRenderedPageBreak/>
        <w:t xml:space="preserve">                                                                                      </w:t>
      </w:r>
      <w:r w:rsidR="0034248C">
        <w:rPr>
          <w:rFonts w:ascii="Times New Roman" w:hAnsi="Times New Roman" w:cs="Times New Roman"/>
          <w:b/>
          <w:color w:val="00B050"/>
        </w:rPr>
        <w:t xml:space="preserve">                           </w:t>
      </w:r>
      <w:r w:rsidRPr="002C55E6">
        <w:rPr>
          <w:rFonts w:ascii="Times New Roman" w:hAnsi="Times New Roman" w:cs="Times New Roman"/>
          <w:b/>
          <w:color w:val="002060"/>
        </w:rPr>
        <w:t xml:space="preserve">Приложение № </w:t>
      </w:r>
      <w:r w:rsidR="00B15CD1" w:rsidRPr="002C55E6">
        <w:rPr>
          <w:rFonts w:ascii="Times New Roman" w:hAnsi="Times New Roman" w:cs="Times New Roman"/>
          <w:b/>
          <w:color w:val="002060"/>
        </w:rPr>
        <w:t>6</w:t>
      </w:r>
    </w:p>
    <w:p w:rsidR="0034248C" w:rsidRPr="009A5B9E" w:rsidRDefault="0034248C" w:rsidP="0034248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к Положению о п</w:t>
      </w:r>
      <w:r>
        <w:rPr>
          <w:rFonts w:ascii="Times New Roman" w:hAnsi="Times New Roman" w:cs="Times New Roman"/>
          <w:color w:val="002060"/>
        </w:rPr>
        <w:t xml:space="preserve">редставительских   </w:t>
      </w:r>
      <w:r w:rsidRPr="009A5B9E">
        <w:rPr>
          <w:rFonts w:ascii="Times New Roman" w:hAnsi="Times New Roman" w:cs="Times New Roman"/>
          <w:color w:val="002060"/>
        </w:rPr>
        <w:t xml:space="preserve">расходах и иных расходах, связанных с </w:t>
      </w:r>
    </w:p>
    <w:p w:rsidR="0034248C" w:rsidRPr="00A62DBD" w:rsidRDefault="0034248C" w:rsidP="0034248C">
      <w:pPr>
        <w:pStyle w:val="ConsPlusNormal"/>
        <w:widowControl/>
        <w:ind w:left="5670" w:hanging="6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проведением официальных мероприятий</w:t>
      </w:r>
      <w:r>
        <w:rPr>
          <w:rFonts w:ascii="Times New Roman" w:hAnsi="Times New Roman" w:cs="Times New Roman"/>
          <w:color w:val="002060"/>
        </w:rPr>
        <w:t>,</w:t>
      </w:r>
      <w:r w:rsidRPr="009A5B9E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проводимых Главой</w:t>
      </w:r>
      <w:r w:rsidRPr="009A5B9E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  <w:r>
        <w:rPr>
          <w:rFonts w:ascii="Times New Roman" w:hAnsi="Times New Roman" w:cs="Times New Roman"/>
          <w:color w:val="002060"/>
        </w:rPr>
        <w:t xml:space="preserve">, </w:t>
      </w:r>
      <w:r w:rsidRPr="00A62DBD">
        <w:rPr>
          <w:rFonts w:ascii="Times New Roman" w:hAnsi="Times New Roman" w:cs="Times New Roman"/>
          <w:color w:val="002060"/>
        </w:rPr>
        <w:t>официальными</w:t>
      </w:r>
      <w:r w:rsidR="005E5577">
        <w:rPr>
          <w:rFonts w:ascii="Times New Roman" w:hAnsi="Times New Roman" w:cs="Times New Roman"/>
          <w:color w:val="002060"/>
        </w:rPr>
        <w:t xml:space="preserve"> </w:t>
      </w:r>
      <w:r w:rsidR="005E5577" w:rsidRPr="00A62DBD">
        <w:rPr>
          <w:rFonts w:ascii="Times New Roman" w:hAnsi="Times New Roman" w:cs="Times New Roman"/>
          <w:color w:val="002060"/>
        </w:rPr>
        <w:t>(</w:t>
      </w:r>
      <w:proofErr w:type="gramStart"/>
      <w:r w:rsidR="005E5577" w:rsidRPr="00A62DBD">
        <w:rPr>
          <w:rFonts w:ascii="Times New Roman" w:hAnsi="Times New Roman" w:cs="Times New Roman"/>
          <w:color w:val="002060"/>
        </w:rPr>
        <w:t xml:space="preserve">уполномоченными) </w:t>
      </w:r>
      <w:r w:rsidRPr="00A62DBD">
        <w:rPr>
          <w:rFonts w:ascii="Times New Roman" w:hAnsi="Times New Roman" w:cs="Times New Roman"/>
          <w:color w:val="002060"/>
        </w:rPr>
        <w:t xml:space="preserve"> лицами</w:t>
      </w:r>
      <w:proofErr w:type="gramEnd"/>
      <w:r w:rsidRPr="00A62DBD">
        <w:rPr>
          <w:rFonts w:ascii="Times New Roman" w:hAnsi="Times New Roman" w:cs="Times New Roman"/>
          <w:color w:val="002060"/>
        </w:rPr>
        <w:t xml:space="preserve"> Администрации сельского поселения Хатанга</w:t>
      </w:r>
    </w:p>
    <w:p w:rsidR="00C619EA" w:rsidRPr="009A5B9E" w:rsidRDefault="00C619EA" w:rsidP="00C619EA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  <w:bookmarkStart w:id="0" w:name="_GoBack"/>
      <w:bookmarkEnd w:id="0"/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C33EA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Отчет</w:t>
      </w:r>
      <w:r w:rsidRPr="009A5B9E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</w:t>
      </w:r>
    </w:p>
    <w:p w:rsidR="00C619EA" w:rsidRPr="00C33EA2" w:rsidRDefault="00C619EA" w:rsidP="00C6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</w:t>
      </w:r>
      <w:r w:rsidRPr="00C33EA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произведенных расходах, связанных с проведением </w:t>
      </w:r>
    </w:p>
    <w:p w:rsidR="00C619EA" w:rsidRDefault="00C619EA" w:rsidP="00C619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33EA2">
        <w:rPr>
          <w:rFonts w:ascii="Times New Roman" w:hAnsi="Times New Roman" w:cs="Times New Roman"/>
          <w:b/>
          <w:color w:val="002060"/>
          <w:sz w:val="24"/>
          <w:szCs w:val="24"/>
        </w:rPr>
        <w:t>праздничных мероприятий</w:t>
      </w:r>
      <w:r w:rsidR="0009110C">
        <w:rPr>
          <w:rFonts w:ascii="Times New Roman" w:hAnsi="Times New Roman" w:cs="Times New Roman"/>
          <w:b/>
          <w:color w:val="002060"/>
          <w:sz w:val="24"/>
          <w:szCs w:val="24"/>
        </w:rPr>
        <w:t>, проводимых</w:t>
      </w:r>
      <w:r w:rsidRPr="00C33E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Главой</w:t>
      </w:r>
      <w:r w:rsidRPr="009A5B9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сельского поселения Хатанга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Pr="006B42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B420F">
        <w:rPr>
          <w:rFonts w:ascii="Times New Roman" w:hAnsi="Times New Roman" w:cs="Times New Roman"/>
          <w:b/>
          <w:color w:val="002060"/>
          <w:sz w:val="24"/>
          <w:szCs w:val="24"/>
        </w:rPr>
        <w:t>официальными</w:t>
      </w:r>
      <w:r w:rsidR="003E320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E320E" w:rsidRPr="006B420F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proofErr w:type="gramStart"/>
      <w:r w:rsidR="003E320E" w:rsidRPr="006B420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уполномоченными) </w:t>
      </w:r>
      <w:r w:rsidRPr="006B420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лицами</w:t>
      </w:r>
      <w:proofErr w:type="gramEnd"/>
      <w:r w:rsidRPr="006B420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C619EA" w:rsidRPr="009A5B9E" w:rsidRDefault="00C619EA" w:rsidP="00C619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B420F">
        <w:rPr>
          <w:rFonts w:ascii="Times New Roman" w:hAnsi="Times New Roman" w:cs="Times New Roman"/>
          <w:b/>
          <w:color w:val="002060"/>
          <w:sz w:val="24"/>
          <w:szCs w:val="24"/>
        </w:rPr>
        <w:t>Администрации сельского поселения Хатанга</w:t>
      </w:r>
    </w:p>
    <w:p w:rsidR="00C619EA" w:rsidRPr="00C33EA2" w:rsidRDefault="00C619EA" w:rsidP="00C6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C619EA" w:rsidRPr="00D91432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                                              </w:t>
      </w:r>
      <w:r w:rsidRPr="00D9143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№ _____ </w:t>
      </w:r>
      <w:proofErr w:type="gramStart"/>
      <w:r w:rsidRPr="00D9143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от  "</w:t>
      </w:r>
      <w:proofErr w:type="gramEnd"/>
      <w:r w:rsidRPr="00D9143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____" _____________ 20__ г.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C33EA2">
        <w:rPr>
          <w:rFonts w:ascii="Times New Roman" w:eastAsia="Times New Roman" w:hAnsi="Times New Roman" w:cs="Times New Roman"/>
          <w:color w:val="002060"/>
          <w:sz w:val="24"/>
          <w:szCs w:val="24"/>
        </w:rPr>
        <w:t>На проведение</w:t>
      </w: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color w:val="002060"/>
          <w:sz w:val="20"/>
          <w:szCs w:val="20"/>
        </w:rPr>
        <w:t>_______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(наименование органа местного самоуправления, мероприятия)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C33EA2">
        <w:rPr>
          <w:rFonts w:ascii="Times New Roman" w:eastAsia="Times New Roman" w:hAnsi="Times New Roman" w:cs="Times New Roman"/>
          <w:color w:val="002060"/>
          <w:sz w:val="24"/>
          <w:szCs w:val="24"/>
        </w:rPr>
        <w:t>в соответствии с</w:t>
      </w: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_________________________________________________________________</w:t>
      </w:r>
      <w:r w:rsidRPr="009A5B9E">
        <w:rPr>
          <w:rFonts w:ascii="Times New Roman" w:hAnsi="Times New Roman" w:cs="Times New Roman"/>
          <w:color w:val="002060"/>
          <w:sz w:val="20"/>
          <w:szCs w:val="20"/>
        </w:rPr>
        <w:t>___________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        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>(реквизиты распорядительного документа)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____________________________________________________________________________________________</w:t>
      </w:r>
    </w:p>
    <w:p w:rsidR="00C619EA" w:rsidRDefault="00C619EA" w:rsidP="00C619E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9A5B9E">
        <w:rPr>
          <w:rFonts w:ascii="Times New Roman" w:hAnsi="Times New Roman" w:cs="Times New Roman"/>
          <w:color w:val="002060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color w:val="002060"/>
          <w:sz w:val="16"/>
          <w:szCs w:val="16"/>
        </w:rPr>
        <w:t xml:space="preserve">                                                              </w:t>
      </w:r>
      <w:r w:rsidRPr="009A5B9E">
        <w:rPr>
          <w:rFonts w:ascii="Times New Roman" w:hAnsi="Times New Roman" w:cs="Times New Roman"/>
          <w:color w:val="002060"/>
          <w:sz w:val="16"/>
          <w:szCs w:val="16"/>
        </w:rPr>
        <w:t xml:space="preserve">   </w:t>
      </w:r>
      <w:proofErr w:type="gramStart"/>
      <w:r w:rsidRPr="009A5B9E">
        <w:rPr>
          <w:rFonts w:ascii="Times New Roman" w:hAnsi="Times New Roman" w:cs="Times New Roman"/>
          <w:color w:val="002060"/>
          <w:sz w:val="16"/>
          <w:szCs w:val="16"/>
        </w:rPr>
        <w:t>( проводимого</w:t>
      </w:r>
      <w:proofErr w:type="gramEnd"/>
      <w:r w:rsidRPr="009A5B9E">
        <w:rPr>
          <w:rFonts w:ascii="Times New Roman" w:hAnsi="Times New Roman" w:cs="Times New Roman"/>
          <w:color w:val="002060"/>
          <w:sz w:val="16"/>
          <w:szCs w:val="16"/>
        </w:rPr>
        <w:t xml:space="preserve">) </w:t>
      </w:r>
    </w:p>
    <w:p w:rsidR="00E93B38" w:rsidRPr="00815F3B" w:rsidRDefault="00E93B38" w:rsidP="00E9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5F3B">
        <w:rPr>
          <w:rFonts w:ascii="Times New Roman" w:eastAsia="Times New Roman" w:hAnsi="Times New Roman" w:cs="Times New Roman"/>
          <w:color w:val="002060"/>
          <w:sz w:val="24"/>
          <w:szCs w:val="24"/>
        </w:rPr>
        <w:t>Цель проведения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_______________________________________________________________</w:t>
      </w:r>
    </w:p>
    <w:p w:rsidR="00E93B38" w:rsidRDefault="00E93B38" w:rsidP="00E9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Дата проведения_______________________________________________________________   </w:t>
      </w:r>
    </w:p>
    <w:p w:rsidR="00E93B38" w:rsidRDefault="00E93B38" w:rsidP="00E9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Место проведения______________________________________________________________</w:t>
      </w:r>
    </w:p>
    <w:p w:rsidR="00C619EA" w:rsidRPr="009A5B9E" w:rsidRDefault="00C619EA" w:rsidP="00C619E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C619EA" w:rsidRPr="00E00998" w:rsidRDefault="00C619EA" w:rsidP="00C619E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00998">
        <w:rPr>
          <w:rFonts w:ascii="Times New Roman" w:hAnsi="Times New Roman" w:cs="Times New Roman"/>
          <w:color w:val="002060"/>
          <w:sz w:val="24"/>
          <w:szCs w:val="24"/>
        </w:rPr>
        <w:t>Присутствовали:</w:t>
      </w:r>
    </w:p>
    <w:p w:rsidR="00C619EA" w:rsidRPr="009A5B9E" w:rsidRDefault="00C619EA" w:rsidP="00C619E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1. _______________________________________</w:t>
      </w:r>
    </w:p>
    <w:p w:rsidR="00C619EA" w:rsidRPr="009A5B9E" w:rsidRDefault="00C619EA" w:rsidP="00C619E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2. _______________________________________</w:t>
      </w:r>
    </w:p>
    <w:p w:rsidR="00C619EA" w:rsidRPr="009A5B9E" w:rsidRDefault="00C619EA" w:rsidP="00C619E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3. _______________________________________</w:t>
      </w:r>
    </w:p>
    <w:p w:rsidR="00C619EA" w:rsidRPr="009A5B9E" w:rsidRDefault="00C619EA" w:rsidP="00C619EA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C619EA" w:rsidRPr="00E00998" w:rsidRDefault="00C619EA" w:rsidP="00C619E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00998">
        <w:rPr>
          <w:rFonts w:ascii="Times New Roman" w:hAnsi="Times New Roman" w:cs="Times New Roman"/>
          <w:color w:val="002060"/>
          <w:sz w:val="24"/>
          <w:szCs w:val="24"/>
        </w:rPr>
        <w:t>Материальные ценности использованы на:</w:t>
      </w:r>
    </w:p>
    <w:p w:rsidR="00C619EA" w:rsidRPr="009A5B9E" w:rsidRDefault="00C619EA" w:rsidP="00C619E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</w:p>
    <w:p w:rsidR="00C619EA" w:rsidRPr="009A5B9E" w:rsidRDefault="00C619EA" w:rsidP="00C619E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  <w:r w:rsidRPr="006C7D25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9A5B9E">
        <w:rPr>
          <w:rFonts w:ascii="Times New Roman" w:hAnsi="Times New Roman" w:cs="Times New Roman"/>
          <w:color w:val="002060"/>
        </w:rPr>
        <w:t xml:space="preserve">. </w:t>
      </w:r>
      <w:r w:rsidRPr="00E00998">
        <w:rPr>
          <w:rFonts w:ascii="Times New Roman" w:hAnsi="Times New Roman" w:cs="Times New Roman"/>
          <w:color w:val="002060"/>
          <w:sz w:val="24"/>
          <w:szCs w:val="24"/>
        </w:rPr>
        <w:t>Вручение</w:t>
      </w:r>
      <w:r w:rsidR="006C7D2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992"/>
        <w:gridCol w:w="992"/>
        <w:gridCol w:w="2552"/>
        <w:gridCol w:w="850"/>
      </w:tblGrid>
      <w:tr w:rsidR="00C619EA" w:rsidRPr="009A5B9E" w:rsidTr="009D3F6D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09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Наименование </w:t>
            </w:r>
            <w:r w:rsidRPr="00E009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юридического </w:t>
            </w:r>
            <w:r w:rsidRPr="00E009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лица/ (Ф.И.О. физ. лица)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09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Почетная грамота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09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09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Наименование     </w:t>
            </w:r>
            <w:r w:rsidRPr="00E009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сувенирной продукции, призов, подарков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09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Сумма</w:t>
            </w:r>
          </w:p>
        </w:tc>
      </w:tr>
      <w:tr w:rsidR="00C619EA" w:rsidRPr="009A5B9E" w:rsidTr="009D3F6D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09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09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09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009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сумма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619EA" w:rsidRPr="009A5B9E" w:rsidTr="009D3F6D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C619EA" w:rsidRPr="009A5B9E" w:rsidRDefault="00C619EA" w:rsidP="00C619E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</w:p>
    <w:p w:rsidR="00C619EA" w:rsidRPr="00E00998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E00998">
        <w:rPr>
          <w:rFonts w:ascii="Times New Roman" w:hAnsi="Times New Roman" w:cs="Times New Roman"/>
          <w:color w:val="002060"/>
          <w:sz w:val="24"/>
          <w:szCs w:val="24"/>
        </w:rPr>
        <w:t>Источники  финансирования</w:t>
      </w:r>
      <w:proofErr w:type="gramEnd"/>
      <w:r w:rsidRPr="00E0099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00998">
        <w:rPr>
          <w:rFonts w:ascii="Times New Roman" w:eastAsia="Times New Roman" w:hAnsi="Times New Roman" w:cs="Times New Roman"/>
          <w:color w:val="00206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Pr="00E00998">
        <w:rPr>
          <w:rFonts w:ascii="Times New Roman" w:hAnsi="Times New Roman" w:cs="Times New Roman"/>
          <w:color w:val="002060"/>
          <w:sz w:val="24"/>
          <w:szCs w:val="24"/>
        </w:rPr>
        <w:t>____</w:t>
      </w:r>
    </w:p>
    <w:p w:rsidR="006C7D25" w:rsidRDefault="006C7D25" w:rsidP="00C61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619EA" w:rsidRPr="009A5B9E" w:rsidRDefault="006C7D25" w:rsidP="00C61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2. </w:t>
      </w:r>
      <w:r w:rsidR="00C619EA" w:rsidRPr="00E00998">
        <w:rPr>
          <w:rFonts w:ascii="Times New Roman" w:eastAsia="Times New Roman" w:hAnsi="Times New Roman" w:cs="Times New Roman"/>
          <w:color w:val="002060"/>
          <w:sz w:val="24"/>
          <w:szCs w:val="24"/>
        </w:rPr>
        <w:t>Итого расходов: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2977"/>
      </w:tblGrid>
      <w:tr w:rsidR="00C619EA" w:rsidRPr="009A5B9E" w:rsidTr="009D3F6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009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N </w:t>
            </w:r>
            <w:r w:rsidRPr="00E009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009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Наименование расходов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009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Сумма, рублей</w:t>
            </w:r>
          </w:p>
        </w:tc>
      </w:tr>
      <w:tr w:rsidR="00C619EA" w:rsidRPr="009A5B9E" w:rsidTr="009D3F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619EA" w:rsidRPr="009A5B9E" w:rsidTr="009D3F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619EA" w:rsidRPr="009A5B9E" w:rsidTr="009D3F6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0099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EA" w:rsidRPr="00E00998" w:rsidRDefault="00C619EA" w:rsidP="009D3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619EA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Результаты (итоги) проведения и (или) участия в проведении официального мероприятия:</w:t>
      </w:r>
    </w:p>
    <w:p w:rsidR="00C619EA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_____________________________________________________________________________</w:t>
      </w:r>
    </w:p>
    <w:p w:rsidR="00C619EA" w:rsidRPr="007B668B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_____________________________________________________________________________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proofErr w:type="gramStart"/>
      <w:r w:rsidRPr="00E00998">
        <w:rPr>
          <w:rFonts w:ascii="Times New Roman" w:eastAsia="Times New Roman" w:hAnsi="Times New Roman" w:cs="Times New Roman"/>
          <w:color w:val="002060"/>
          <w:sz w:val="24"/>
          <w:szCs w:val="24"/>
        </w:rPr>
        <w:t>Ответственное  лицо</w:t>
      </w:r>
      <w:proofErr w:type="gramEnd"/>
      <w:r w:rsidRPr="009A5B9E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__________________ _________________ ________________________</w:t>
      </w:r>
    </w:p>
    <w:p w:rsidR="00C619EA" w:rsidRPr="009A5B9E" w:rsidRDefault="00C619EA" w:rsidP="00C6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>(</w:t>
      </w:r>
      <w:proofErr w:type="gramStart"/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должность)   </w:t>
      </w:r>
      <w:proofErr w:type="gramEnd"/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</w:t>
      </w:r>
      <w:r w:rsidRPr="009A5B9E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(подпись)                (расшифровка подписи)</w:t>
      </w:r>
    </w:p>
    <w:p w:rsidR="00C619EA" w:rsidRPr="009A5B9E" w:rsidRDefault="00C619EA" w:rsidP="00C619EA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16"/>
          <w:szCs w:val="16"/>
        </w:rPr>
      </w:pPr>
    </w:p>
    <w:p w:rsidR="00C619EA" w:rsidRPr="00E00998" w:rsidRDefault="00C619EA" w:rsidP="00C619EA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  <w:r w:rsidRPr="00E00998">
        <w:rPr>
          <w:rFonts w:ascii="Times New Roman" w:hAnsi="Times New Roman" w:cs="Times New Roman"/>
          <w:color w:val="002060"/>
        </w:rPr>
        <w:t xml:space="preserve">Примечание: Вручение почетных грамот, благодарственных писем оформляется в фоторамку, списанию </w:t>
      </w:r>
      <w:proofErr w:type="gramStart"/>
      <w:r w:rsidRPr="00E00998">
        <w:rPr>
          <w:rFonts w:ascii="Times New Roman" w:hAnsi="Times New Roman" w:cs="Times New Roman"/>
          <w:color w:val="002060"/>
        </w:rPr>
        <w:t>подлежат  так</w:t>
      </w:r>
      <w:proofErr w:type="gramEnd"/>
      <w:r w:rsidRPr="00E00998">
        <w:rPr>
          <w:rFonts w:ascii="Times New Roman" w:hAnsi="Times New Roman" w:cs="Times New Roman"/>
          <w:color w:val="002060"/>
        </w:rPr>
        <w:t xml:space="preserve"> же фоторамки. </w:t>
      </w:r>
    </w:p>
    <w:p w:rsidR="00C619EA" w:rsidRPr="00BF27C6" w:rsidRDefault="00C619EA" w:rsidP="00F5793A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BF27C6">
        <w:rPr>
          <w:rFonts w:ascii="Times New Roman" w:hAnsi="Times New Roman" w:cs="Times New Roman"/>
          <w:b/>
          <w:color w:val="002060"/>
        </w:rPr>
        <w:lastRenderedPageBreak/>
        <w:t xml:space="preserve">                                                                                                             </w:t>
      </w:r>
      <w:r w:rsidR="00A62DBD" w:rsidRPr="00BF27C6">
        <w:rPr>
          <w:rFonts w:ascii="Times New Roman" w:hAnsi="Times New Roman" w:cs="Times New Roman"/>
          <w:b/>
          <w:color w:val="002060"/>
        </w:rPr>
        <w:t xml:space="preserve">     </w:t>
      </w:r>
      <w:r w:rsidRPr="00BF27C6">
        <w:rPr>
          <w:rFonts w:ascii="Times New Roman" w:hAnsi="Times New Roman" w:cs="Times New Roman"/>
          <w:b/>
          <w:color w:val="002060"/>
        </w:rPr>
        <w:t xml:space="preserve">Приложение № </w:t>
      </w:r>
      <w:r w:rsidR="00644150" w:rsidRPr="00BF27C6">
        <w:rPr>
          <w:rFonts w:ascii="Times New Roman" w:hAnsi="Times New Roman" w:cs="Times New Roman"/>
          <w:b/>
          <w:color w:val="002060"/>
        </w:rPr>
        <w:t>7</w:t>
      </w:r>
    </w:p>
    <w:p w:rsidR="00C619EA" w:rsidRPr="009A5B9E" w:rsidRDefault="00C619EA" w:rsidP="009D7F03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к Положению о п</w:t>
      </w:r>
      <w:r w:rsidR="00A62DBD">
        <w:rPr>
          <w:rFonts w:ascii="Times New Roman" w:hAnsi="Times New Roman" w:cs="Times New Roman"/>
          <w:color w:val="002060"/>
        </w:rPr>
        <w:t xml:space="preserve">редставительских   </w:t>
      </w:r>
      <w:r w:rsidRPr="009A5B9E">
        <w:rPr>
          <w:rFonts w:ascii="Times New Roman" w:hAnsi="Times New Roman" w:cs="Times New Roman"/>
          <w:color w:val="002060"/>
        </w:rPr>
        <w:t xml:space="preserve">расходах и иных расходах, связанных с </w:t>
      </w:r>
    </w:p>
    <w:p w:rsidR="00C619EA" w:rsidRPr="00A62DBD" w:rsidRDefault="00C619EA" w:rsidP="009D7F03">
      <w:pPr>
        <w:pStyle w:val="ConsPlusNormal"/>
        <w:widowControl/>
        <w:ind w:left="5670" w:hanging="6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проведением официальных мероприятий</w:t>
      </w:r>
      <w:r w:rsidR="00A62DBD">
        <w:rPr>
          <w:rFonts w:ascii="Times New Roman" w:hAnsi="Times New Roman" w:cs="Times New Roman"/>
          <w:color w:val="002060"/>
        </w:rPr>
        <w:t>,</w:t>
      </w:r>
      <w:r w:rsidRPr="009A5B9E">
        <w:rPr>
          <w:rFonts w:ascii="Times New Roman" w:hAnsi="Times New Roman" w:cs="Times New Roman"/>
          <w:color w:val="002060"/>
        </w:rPr>
        <w:t xml:space="preserve"> </w:t>
      </w:r>
      <w:r w:rsidR="00A62DBD">
        <w:rPr>
          <w:rFonts w:ascii="Times New Roman" w:hAnsi="Times New Roman" w:cs="Times New Roman"/>
          <w:color w:val="002060"/>
        </w:rPr>
        <w:t>проводимых Главой</w:t>
      </w:r>
      <w:r w:rsidRPr="009A5B9E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  <w:r w:rsidR="00A62DBD">
        <w:rPr>
          <w:rFonts w:ascii="Times New Roman" w:hAnsi="Times New Roman" w:cs="Times New Roman"/>
          <w:color w:val="002060"/>
        </w:rPr>
        <w:t xml:space="preserve">, </w:t>
      </w:r>
      <w:r w:rsidR="00A62DBD" w:rsidRPr="00A62DBD">
        <w:rPr>
          <w:rFonts w:ascii="Times New Roman" w:hAnsi="Times New Roman" w:cs="Times New Roman"/>
          <w:color w:val="002060"/>
        </w:rPr>
        <w:t>официальными</w:t>
      </w:r>
      <w:r w:rsidR="005E5577">
        <w:rPr>
          <w:rFonts w:ascii="Times New Roman" w:hAnsi="Times New Roman" w:cs="Times New Roman"/>
          <w:color w:val="002060"/>
        </w:rPr>
        <w:t xml:space="preserve"> </w:t>
      </w:r>
      <w:r w:rsidR="005E5577" w:rsidRPr="00A62DBD">
        <w:rPr>
          <w:rFonts w:ascii="Times New Roman" w:hAnsi="Times New Roman" w:cs="Times New Roman"/>
          <w:color w:val="002060"/>
        </w:rPr>
        <w:t>(</w:t>
      </w:r>
      <w:proofErr w:type="gramStart"/>
      <w:r w:rsidR="005E5577" w:rsidRPr="00A62DBD">
        <w:rPr>
          <w:rFonts w:ascii="Times New Roman" w:hAnsi="Times New Roman" w:cs="Times New Roman"/>
          <w:color w:val="002060"/>
        </w:rPr>
        <w:t xml:space="preserve">уполномоченными) </w:t>
      </w:r>
      <w:r w:rsidR="00A62DBD" w:rsidRPr="00A62DBD">
        <w:rPr>
          <w:rFonts w:ascii="Times New Roman" w:hAnsi="Times New Roman" w:cs="Times New Roman"/>
          <w:color w:val="002060"/>
        </w:rPr>
        <w:t xml:space="preserve"> лицами</w:t>
      </w:r>
      <w:proofErr w:type="gramEnd"/>
      <w:r w:rsidR="00A62DBD" w:rsidRPr="00A62DBD">
        <w:rPr>
          <w:rFonts w:ascii="Times New Roman" w:hAnsi="Times New Roman" w:cs="Times New Roman"/>
          <w:color w:val="002060"/>
        </w:rPr>
        <w:t xml:space="preserve"> Администрации сельского поселения Хатанга</w:t>
      </w:r>
    </w:p>
    <w:p w:rsidR="00C619EA" w:rsidRPr="00A62DBD" w:rsidRDefault="00C619EA" w:rsidP="00C619EA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619EA" w:rsidRPr="00AB7D8B" w:rsidRDefault="00C619EA" w:rsidP="00C619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Pr="00AB7D8B" w:rsidRDefault="00C619EA" w:rsidP="00C619EA">
      <w:pPr>
        <w:pStyle w:val="ConsPlusNormal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</w:t>
      </w:r>
      <w:r w:rsidRPr="00AB7D8B">
        <w:rPr>
          <w:rFonts w:ascii="Times New Roman" w:hAnsi="Times New Roman" w:cs="Times New Roman"/>
          <w:color w:val="002060"/>
        </w:rPr>
        <w:t>УТВЕРЖДАЮ</w:t>
      </w:r>
    </w:p>
    <w:p w:rsidR="00C619EA" w:rsidRPr="00AB7D8B" w:rsidRDefault="00C619EA" w:rsidP="00C619EA">
      <w:pPr>
        <w:pStyle w:val="ConsPlusNormal"/>
        <w:jc w:val="both"/>
        <w:rPr>
          <w:rFonts w:ascii="Times New Roman" w:hAnsi="Times New Roman" w:cs="Times New Roman"/>
          <w:color w:val="002060"/>
        </w:rPr>
      </w:pPr>
    </w:p>
    <w:p w:rsidR="00C619EA" w:rsidRPr="00AB7D8B" w:rsidRDefault="00C619EA" w:rsidP="00C619EA">
      <w:pPr>
        <w:pStyle w:val="ConsPlusNormal"/>
        <w:jc w:val="right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___________________________________________</w:t>
      </w:r>
    </w:p>
    <w:p w:rsidR="00C619EA" w:rsidRPr="00AB7D8B" w:rsidRDefault="00C619EA" w:rsidP="00C619EA">
      <w:pPr>
        <w:pStyle w:val="ConsPlusNormal"/>
        <w:jc w:val="right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(должность, фамилия, инициалы руководителя)</w:t>
      </w:r>
    </w:p>
    <w:p w:rsidR="00C619EA" w:rsidRPr="00AB7D8B" w:rsidRDefault="00C619EA" w:rsidP="00C619EA">
      <w:pPr>
        <w:pStyle w:val="ConsPlusNormal"/>
        <w:jc w:val="both"/>
        <w:rPr>
          <w:rFonts w:ascii="Times New Roman" w:hAnsi="Times New Roman" w:cs="Times New Roman"/>
          <w:color w:val="002060"/>
        </w:rPr>
      </w:pPr>
    </w:p>
    <w:p w:rsidR="00C619EA" w:rsidRPr="00AB7D8B" w:rsidRDefault="00C619EA" w:rsidP="00C619EA">
      <w:pPr>
        <w:pStyle w:val="ConsPlusNormal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1" w:name="Par1900"/>
      <w:bookmarkEnd w:id="1"/>
      <w:r w:rsidRPr="00AB7D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АКТ</w:t>
      </w:r>
    </w:p>
    <w:p w:rsidR="00C619EA" w:rsidRPr="00AB7D8B" w:rsidRDefault="00C619EA" w:rsidP="00C619EA">
      <w:pPr>
        <w:pStyle w:val="ConsPlusNormal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B7D8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 вручении ценных подарков, сувениров, призов</w:t>
      </w:r>
    </w:p>
    <w:p w:rsidR="00C619EA" w:rsidRPr="00AB7D8B" w:rsidRDefault="00C619EA" w:rsidP="00C619EA">
      <w:pPr>
        <w:pStyle w:val="ConsPlusNormal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C619EA" w:rsidRPr="00AB7D8B" w:rsidTr="009D3F6D">
        <w:tc>
          <w:tcPr>
            <w:tcW w:w="5103" w:type="dxa"/>
          </w:tcPr>
          <w:p w:rsidR="00C619EA" w:rsidRPr="00AB7D8B" w:rsidRDefault="00C619EA" w:rsidP="009D3F6D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AB7D8B">
              <w:rPr>
                <w:rFonts w:ascii="Times New Roman" w:hAnsi="Times New Roman" w:cs="Times New Roman"/>
                <w:color w:val="002060"/>
              </w:rPr>
              <w:t>"___</w:t>
            </w:r>
            <w:r>
              <w:rPr>
                <w:rFonts w:ascii="Times New Roman" w:hAnsi="Times New Roman" w:cs="Times New Roman"/>
                <w:color w:val="002060"/>
              </w:rPr>
              <w:t>____</w:t>
            </w:r>
            <w:r w:rsidRPr="00AB7D8B">
              <w:rPr>
                <w:rFonts w:ascii="Times New Roman" w:hAnsi="Times New Roman" w:cs="Times New Roman"/>
                <w:color w:val="002060"/>
              </w:rPr>
              <w:t>" __________</w:t>
            </w:r>
            <w:r>
              <w:rPr>
                <w:rFonts w:ascii="Times New Roman" w:hAnsi="Times New Roman" w:cs="Times New Roman"/>
                <w:color w:val="002060"/>
              </w:rPr>
              <w:t>___</w:t>
            </w:r>
            <w:r w:rsidRPr="00AB7D8B">
              <w:rPr>
                <w:rFonts w:ascii="Times New Roman" w:hAnsi="Times New Roman" w:cs="Times New Roman"/>
                <w:color w:val="002060"/>
              </w:rPr>
              <w:t>_ 20_</w:t>
            </w:r>
            <w:r>
              <w:rPr>
                <w:rFonts w:ascii="Times New Roman" w:hAnsi="Times New Roman" w:cs="Times New Roman"/>
                <w:color w:val="002060"/>
              </w:rPr>
              <w:t>___</w:t>
            </w:r>
            <w:r w:rsidRPr="00AB7D8B">
              <w:rPr>
                <w:rFonts w:ascii="Times New Roman" w:hAnsi="Times New Roman" w:cs="Times New Roman"/>
                <w:color w:val="002060"/>
              </w:rPr>
              <w:t>_ г.</w:t>
            </w:r>
          </w:p>
        </w:tc>
        <w:tc>
          <w:tcPr>
            <w:tcW w:w="5103" w:type="dxa"/>
          </w:tcPr>
          <w:p w:rsidR="00C619EA" w:rsidRPr="00AB7D8B" w:rsidRDefault="00C619EA" w:rsidP="009D3F6D">
            <w:pPr>
              <w:pStyle w:val="ConsPlusNormal"/>
              <w:jc w:val="right"/>
              <w:rPr>
                <w:rFonts w:ascii="Times New Roman" w:hAnsi="Times New Roman" w:cs="Times New Roman"/>
                <w:color w:val="002060"/>
              </w:rPr>
            </w:pPr>
            <w:r w:rsidRPr="00AB7D8B">
              <w:rPr>
                <w:rFonts w:ascii="Times New Roman" w:hAnsi="Times New Roman" w:cs="Times New Roman"/>
                <w:color w:val="002060"/>
              </w:rPr>
              <w:t>N _____</w:t>
            </w:r>
          </w:p>
        </w:tc>
      </w:tr>
    </w:tbl>
    <w:p w:rsidR="00C619EA" w:rsidRPr="00A0011E" w:rsidRDefault="00C619EA" w:rsidP="00C619EA">
      <w:pPr>
        <w:pStyle w:val="ConsPlusNonformat"/>
        <w:spacing w:before="200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0011E">
        <w:rPr>
          <w:rFonts w:ascii="Times New Roman" w:hAnsi="Times New Roman" w:cs="Times New Roman"/>
          <w:color w:val="002060"/>
          <w:sz w:val="22"/>
          <w:szCs w:val="22"/>
        </w:rPr>
        <w:t>Комиссия в составе:</w:t>
      </w:r>
    </w:p>
    <w:p w:rsidR="00C619EA" w:rsidRPr="00A0011E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0011E">
        <w:rPr>
          <w:rFonts w:ascii="Times New Roman" w:hAnsi="Times New Roman" w:cs="Times New Roman"/>
          <w:color w:val="002060"/>
          <w:sz w:val="22"/>
          <w:szCs w:val="22"/>
        </w:rPr>
        <w:t>Председатель   ____________________________________________________________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                              (должность, фамилия, инициалы)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0011E">
        <w:rPr>
          <w:rFonts w:ascii="Times New Roman" w:hAnsi="Times New Roman" w:cs="Times New Roman"/>
          <w:color w:val="002060"/>
          <w:sz w:val="22"/>
          <w:szCs w:val="22"/>
        </w:rPr>
        <w:t>Члены комиссии:</w:t>
      </w:r>
      <w:r w:rsidRPr="00AB7D8B">
        <w:rPr>
          <w:rFonts w:ascii="Times New Roman" w:hAnsi="Times New Roman" w:cs="Times New Roman"/>
          <w:color w:val="002060"/>
        </w:rPr>
        <w:t xml:space="preserve"> _________________________________</w:t>
      </w:r>
      <w:r>
        <w:rPr>
          <w:rFonts w:ascii="Times New Roman" w:hAnsi="Times New Roman" w:cs="Times New Roman"/>
          <w:color w:val="002060"/>
        </w:rPr>
        <w:t>_____</w:t>
      </w:r>
      <w:r w:rsidRPr="00AB7D8B">
        <w:rPr>
          <w:rFonts w:ascii="Times New Roman" w:hAnsi="Times New Roman" w:cs="Times New Roman"/>
          <w:color w:val="002060"/>
        </w:rPr>
        <w:t>__________________________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                              (должность, фамилия, инициалы)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             __________________________________________</w:t>
      </w:r>
      <w:r>
        <w:rPr>
          <w:rFonts w:ascii="Times New Roman" w:hAnsi="Times New Roman" w:cs="Times New Roman"/>
          <w:color w:val="002060"/>
        </w:rPr>
        <w:t>_____________</w:t>
      </w:r>
      <w:r w:rsidRPr="00AB7D8B">
        <w:rPr>
          <w:rFonts w:ascii="Times New Roman" w:hAnsi="Times New Roman" w:cs="Times New Roman"/>
          <w:color w:val="002060"/>
        </w:rPr>
        <w:t>__________________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                              (должность, фамилия, инициалы)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             ____________________________________</w:t>
      </w:r>
      <w:r>
        <w:rPr>
          <w:rFonts w:ascii="Times New Roman" w:hAnsi="Times New Roman" w:cs="Times New Roman"/>
          <w:color w:val="002060"/>
        </w:rPr>
        <w:t>______________</w:t>
      </w:r>
      <w:r w:rsidRPr="00AB7D8B">
        <w:rPr>
          <w:rFonts w:ascii="Times New Roman" w:hAnsi="Times New Roman" w:cs="Times New Roman"/>
          <w:color w:val="002060"/>
        </w:rPr>
        <w:t>_______________________,</w:t>
      </w:r>
    </w:p>
    <w:p w:rsidR="00C619EA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                              (должность, фамилия, инициалы)</w:t>
      </w:r>
    </w:p>
    <w:p w:rsidR="00C619EA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</w:t>
      </w:r>
      <w:r w:rsidRPr="00AB7D8B">
        <w:rPr>
          <w:rFonts w:ascii="Times New Roman" w:hAnsi="Times New Roman" w:cs="Times New Roman"/>
          <w:color w:val="002060"/>
        </w:rPr>
        <w:t xml:space="preserve">   </w:t>
      </w:r>
      <w:r>
        <w:rPr>
          <w:rFonts w:ascii="Times New Roman" w:hAnsi="Times New Roman" w:cs="Times New Roman"/>
          <w:color w:val="002060"/>
        </w:rPr>
        <w:t>_________________________________________________________________________</w:t>
      </w:r>
      <w:r w:rsidRPr="00AB7D8B">
        <w:rPr>
          <w:rFonts w:ascii="Times New Roman" w:hAnsi="Times New Roman" w:cs="Times New Roman"/>
          <w:color w:val="002060"/>
        </w:rPr>
        <w:t xml:space="preserve">                            </w:t>
      </w:r>
    </w:p>
    <w:p w:rsidR="00C619EA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</w:t>
      </w:r>
      <w:r w:rsidRPr="00AB7D8B">
        <w:rPr>
          <w:rFonts w:ascii="Times New Roman" w:hAnsi="Times New Roman" w:cs="Times New Roman"/>
          <w:color w:val="002060"/>
        </w:rPr>
        <w:t xml:space="preserve"> (должность, фамилия, инициалы)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F90A77">
        <w:rPr>
          <w:rFonts w:ascii="Times New Roman" w:hAnsi="Times New Roman" w:cs="Times New Roman"/>
          <w:color w:val="002060"/>
          <w:sz w:val="22"/>
          <w:szCs w:val="22"/>
        </w:rPr>
        <w:t>назначенная _</w:t>
      </w:r>
      <w:r w:rsidRPr="00AB7D8B">
        <w:rPr>
          <w:rFonts w:ascii="Times New Roman" w:hAnsi="Times New Roman" w:cs="Times New Roman"/>
          <w:color w:val="002060"/>
        </w:rPr>
        <w:t>__________________________________________</w:t>
      </w:r>
      <w:r>
        <w:rPr>
          <w:rFonts w:ascii="Times New Roman" w:hAnsi="Times New Roman" w:cs="Times New Roman"/>
          <w:color w:val="002060"/>
        </w:rPr>
        <w:t>______</w:t>
      </w:r>
      <w:r w:rsidRPr="00AB7D8B">
        <w:rPr>
          <w:rFonts w:ascii="Times New Roman" w:hAnsi="Times New Roman" w:cs="Times New Roman"/>
          <w:color w:val="002060"/>
        </w:rPr>
        <w:t>____________________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         </w:t>
      </w:r>
      <w:r>
        <w:rPr>
          <w:rFonts w:ascii="Times New Roman" w:hAnsi="Times New Roman" w:cs="Times New Roman"/>
          <w:color w:val="002060"/>
        </w:rPr>
        <w:t xml:space="preserve">                            </w:t>
      </w:r>
      <w:r w:rsidRPr="00AB7D8B">
        <w:rPr>
          <w:rFonts w:ascii="Times New Roman" w:hAnsi="Times New Roman" w:cs="Times New Roman"/>
          <w:color w:val="002060"/>
        </w:rPr>
        <w:t xml:space="preserve"> (наименование распорядительного акта руководителя)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от "_</w:t>
      </w:r>
      <w:r>
        <w:rPr>
          <w:rFonts w:ascii="Times New Roman" w:hAnsi="Times New Roman" w:cs="Times New Roman"/>
          <w:color w:val="002060"/>
        </w:rPr>
        <w:t>____</w:t>
      </w:r>
      <w:r w:rsidRPr="00AB7D8B">
        <w:rPr>
          <w:rFonts w:ascii="Times New Roman" w:hAnsi="Times New Roman" w:cs="Times New Roman"/>
          <w:color w:val="002060"/>
        </w:rPr>
        <w:t>_" ________</w:t>
      </w:r>
      <w:r>
        <w:rPr>
          <w:rFonts w:ascii="Times New Roman" w:hAnsi="Times New Roman" w:cs="Times New Roman"/>
          <w:color w:val="002060"/>
        </w:rPr>
        <w:t>____</w:t>
      </w:r>
      <w:r w:rsidRPr="00AB7D8B">
        <w:rPr>
          <w:rFonts w:ascii="Times New Roman" w:hAnsi="Times New Roman" w:cs="Times New Roman"/>
          <w:color w:val="002060"/>
        </w:rPr>
        <w:t>__ 20__ г.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F90A77">
        <w:rPr>
          <w:rFonts w:ascii="Times New Roman" w:hAnsi="Times New Roman" w:cs="Times New Roman"/>
          <w:color w:val="002060"/>
          <w:sz w:val="22"/>
          <w:szCs w:val="22"/>
        </w:rPr>
        <w:t>составила настоящий акт о том, что на основании</w:t>
      </w:r>
      <w:r w:rsidRPr="00AB7D8B">
        <w:rPr>
          <w:rFonts w:ascii="Times New Roman" w:hAnsi="Times New Roman" w:cs="Times New Roman"/>
          <w:color w:val="002060"/>
        </w:rPr>
        <w:t xml:space="preserve"> ____</w:t>
      </w:r>
      <w:r>
        <w:rPr>
          <w:rFonts w:ascii="Times New Roman" w:hAnsi="Times New Roman" w:cs="Times New Roman"/>
          <w:color w:val="002060"/>
        </w:rPr>
        <w:t>________</w:t>
      </w:r>
      <w:r w:rsidRPr="00AB7D8B">
        <w:rPr>
          <w:rFonts w:ascii="Times New Roman" w:hAnsi="Times New Roman" w:cs="Times New Roman"/>
          <w:color w:val="002060"/>
        </w:rPr>
        <w:t>_______________________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__________________________________________________</w:t>
      </w:r>
      <w:r>
        <w:rPr>
          <w:rFonts w:ascii="Times New Roman" w:hAnsi="Times New Roman" w:cs="Times New Roman"/>
          <w:color w:val="002060"/>
        </w:rPr>
        <w:t>_______</w:t>
      </w:r>
      <w:r w:rsidRPr="00AB7D8B">
        <w:rPr>
          <w:rFonts w:ascii="Times New Roman" w:hAnsi="Times New Roman" w:cs="Times New Roman"/>
          <w:color w:val="002060"/>
        </w:rPr>
        <w:t>_________________________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(</w:t>
      </w:r>
      <w:proofErr w:type="gramStart"/>
      <w:r w:rsidRPr="00AB7D8B">
        <w:rPr>
          <w:rFonts w:ascii="Times New Roman" w:hAnsi="Times New Roman" w:cs="Times New Roman"/>
          <w:color w:val="002060"/>
        </w:rPr>
        <w:t>наименование,  номер</w:t>
      </w:r>
      <w:proofErr w:type="gramEnd"/>
      <w:r w:rsidRPr="00AB7D8B">
        <w:rPr>
          <w:rFonts w:ascii="Times New Roman" w:hAnsi="Times New Roman" w:cs="Times New Roman"/>
          <w:color w:val="002060"/>
        </w:rPr>
        <w:t xml:space="preserve">  и  дата  распорядительного акта о вручении ценного</w:t>
      </w:r>
      <w:r>
        <w:rPr>
          <w:rFonts w:ascii="Times New Roman" w:hAnsi="Times New Roman" w:cs="Times New Roman"/>
          <w:color w:val="002060"/>
        </w:rPr>
        <w:t xml:space="preserve"> </w:t>
      </w:r>
      <w:r w:rsidRPr="00AB7D8B">
        <w:rPr>
          <w:rFonts w:ascii="Times New Roman" w:hAnsi="Times New Roman" w:cs="Times New Roman"/>
          <w:color w:val="002060"/>
        </w:rPr>
        <w:t xml:space="preserve"> подарка (сувенирной продукции))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вручен(ы) ценный(е) подарок(и) (сувенирная продукция):</w:t>
      </w:r>
    </w:p>
    <w:tbl>
      <w:tblPr>
        <w:tblW w:w="10207" w:type="dxa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"/>
        <w:gridCol w:w="1185"/>
        <w:gridCol w:w="1280"/>
        <w:gridCol w:w="1565"/>
        <w:gridCol w:w="1322"/>
        <w:gridCol w:w="1276"/>
        <w:gridCol w:w="1276"/>
        <w:gridCol w:w="1659"/>
        <w:gridCol w:w="264"/>
      </w:tblGrid>
      <w:tr w:rsidR="00C619EA" w:rsidRPr="00AB7D8B" w:rsidTr="009D3F6D">
        <w:trPr>
          <w:gridAfter w:val="1"/>
          <w:wAfter w:w="264" w:type="dxa"/>
          <w:trHeight w:val="828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   </w:t>
            </w:r>
            <w:r w:rsidRPr="00AB7D8B">
              <w:rPr>
                <w:rFonts w:ascii="Times New Roman" w:hAnsi="Times New Roman" w:cs="Times New Roman"/>
                <w:color w:val="002060"/>
              </w:rPr>
              <w:t>Ф.И.О. награждаемого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AB7D8B">
              <w:rPr>
                <w:rFonts w:ascii="Times New Roman" w:hAnsi="Times New Roman" w:cs="Times New Roman"/>
                <w:color w:val="002060"/>
              </w:rPr>
              <w:t xml:space="preserve">Должность </w:t>
            </w:r>
            <w:hyperlink w:anchor="Par1993" w:tooltip="1 Для лиц, не являющихся работниками учреждения, указывается также место работы. Графа заполняется на основании распорядительных актов на проведение торжественных (протокольных) мероприятий." w:history="1">
              <w:r w:rsidRPr="00AB7D8B">
                <w:rPr>
                  <w:rFonts w:ascii="Times New Roman" w:hAnsi="Times New Roman" w:cs="Times New Roman"/>
                  <w:b/>
                  <w:bCs/>
                  <w:color w:val="002060"/>
                  <w:vertAlign w:val="superscript"/>
                </w:rPr>
                <w:t>1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AB7D8B">
              <w:rPr>
                <w:rFonts w:ascii="Times New Roman" w:hAnsi="Times New Roman" w:cs="Times New Roman"/>
                <w:color w:val="002060"/>
              </w:rPr>
              <w:t>Наименование ценного подарка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  </w:t>
            </w:r>
            <w:r w:rsidRPr="00AB7D8B">
              <w:rPr>
                <w:rFonts w:ascii="Times New Roman" w:hAnsi="Times New Roman" w:cs="Times New Roman"/>
                <w:color w:val="00206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   </w:t>
            </w:r>
            <w:r w:rsidRPr="00AB7D8B">
              <w:rPr>
                <w:rFonts w:ascii="Times New Roman" w:hAnsi="Times New Roman" w:cs="Times New Roman"/>
                <w:color w:val="002060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 </w:t>
            </w:r>
            <w:r w:rsidRPr="00AB7D8B">
              <w:rPr>
                <w:rFonts w:ascii="Times New Roman" w:hAnsi="Times New Roman" w:cs="Times New Roman"/>
                <w:color w:val="002060"/>
              </w:rPr>
              <w:t>Сумма, руб.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7D8B">
              <w:rPr>
                <w:rFonts w:ascii="Times New Roman" w:hAnsi="Times New Roman" w:cs="Times New Roman"/>
                <w:color w:val="002060"/>
              </w:rPr>
              <w:t xml:space="preserve">Подпись награжденного </w:t>
            </w:r>
            <w:hyperlink w:anchor="Par1994" w:tooltip="2 Для лиц, не являющихся работниками учреждения, может не заполняться (Письмо Минфина России от 26.04.2019 N 02-07-07/31230)." w:history="1">
              <w:r w:rsidRPr="00AB7D8B">
                <w:rPr>
                  <w:rFonts w:ascii="Times New Roman" w:hAnsi="Times New Roman" w:cs="Times New Roman"/>
                  <w:b/>
                  <w:bCs/>
                  <w:color w:val="002060"/>
                  <w:vertAlign w:val="superscript"/>
                </w:rPr>
                <w:t>2</w:t>
              </w:r>
            </w:hyperlink>
          </w:p>
        </w:tc>
      </w:tr>
      <w:tr w:rsidR="00C619EA" w:rsidRPr="00AB7D8B" w:rsidTr="009D3F6D">
        <w:trPr>
          <w:gridAfter w:val="1"/>
          <w:wAfter w:w="264" w:type="dxa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619EA" w:rsidRPr="00AB7D8B" w:rsidTr="009D3F6D">
        <w:trPr>
          <w:gridAfter w:val="1"/>
          <w:wAfter w:w="264" w:type="dxa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619EA" w:rsidRPr="00AB7D8B" w:rsidTr="009D3F6D">
        <w:trPr>
          <w:gridAfter w:val="1"/>
          <w:wAfter w:w="264" w:type="dxa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619EA" w:rsidRPr="00AB7D8B" w:rsidTr="009D3F6D">
        <w:trPr>
          <w:gridAfter w:val="1"/>
          <w:wAfter w:w="264" w:type="dxa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B7D8B">
              <w:rPr>
                <w:rFonts w:ascii="Times New Roman" w:hAnsi="Times New Roman" w:cs="Times New Roman"/>
                <w:color w:val="002060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7D8B">
              <w:rPr>
                <w:rFonts w:ascii="Times New Roman" w:hAnsi="Times New Roman" w:cs="Times New Roman"/>
                <w:color w:val="002060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7D8B">
              <w:rPr>
                <w:rFonts w:ascii="Times New Roman" w:hAnsi="Times New Roman" w:cs="Times New Roman"/>
                <w:color w:val="002060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7D8B">
              <w:rPr>
                <w:rFonts w:ascii="Times New Roman" w:hAnsi="Times New Roman" w:cs="Times New Roman"/>
                <w:color w:val="00206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A" w:rsidRPr="00AB7D8B" w:rsidRDefault="00C619EA" w:rsidP="009D3F6D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7D8B">
              <w:rPr>
                <w:rFonts w:ascii="Times New Roman" w:hAnsi="Times New Roman" w:cs="Times New Roman"/>
                <w:color w:val="002060"/>
              </w:rPr>
              <w:t>x</w:t>
            </w:r>
          </w:p>
        </w:tc>
      </w:tr>
      <w:tr w:rsidR="00C619EA" w:rsidRPr="00AB7D8B" w:rsidTr="009D3F6D">
        <w:tblPrEx>
          <w:tblCellMar>
            <w:top w:w="180" w:type="dxa"/>
            <w:left w:w="180" w:type="dxa"/>
            <w:bottom w:w="180" w:type="dxa"/>
            <w:right w:w="180" w:type="dxa"/>
          </w:tblCellMar>
        </w:tblPrEx>
        <w:tc>
          <w:tcPr>
            <w:tcW w:w="380" w:type="dxa"/>
          </w:tcPr>
          <w:p w:rsidR="00C619EA" w:rsidRPr="00AB7D8B" w:rsidRDefault="00C619EA" w:rsidP="009D3F6D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B7D8B">
              <w:rPr>
                <w:rFonts w:ascii="Times New Roman" w:hAnsi="Times New Roman" w:cs="Times New Roman"/>
                <w:noProof/>
                <w:color w:val="002060"/>
                <w:position w:val="10"/>
              </w:rPr>
              <w:drawing>
                <wp:inline distT="0" distB="0" distL="0" distR="0" wp14:anchorId="101DED99" wp14:editId="6730C1C6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7" w:type="dxa"/>
            <w:gridSpan w:val="8"/>
          </w:tcPr>
          <w:p w:rsidR="00C619EA" w:rsidRPr="00AB7D8B" w:rsidRDefault="00C619EA" w:rsidP="009D3F6D">
            <w:pPr>
              <w:pStyle w:val="ConsPlusNormal"/>
              <w:ind w:firstLine="669"/>
              <w:jc w:val="both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bookmarkStart w:id="2" w:name="Par1993"/>
            <w:bookmarkEnd w:id="2"/>
            <w:r w:rsidRPr="00AB7D8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vertAlign w:val="superscript"/>
              </w:rPr>
              <w:t>1</w:t>
            </w:r>
            <w:r w:rsidRPr="00AB7D8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Для лиц, не являющихся работниками учреждения, указывается также место работы. Графа заполняется на основании распорядительных актов на проведение торжественных (протокольных) мероприятий.</w:t>
            </w:r>
          </w:p>
          <w:p w:rsidR="00C619EA" w:rsidRPr="00AB7D8B" w:rsidRDefault="00C619EA" w:rsidP="009D3F6D">
            <w:pPr>
              <w:pStyle w:val="ConsPlusNormal"/>
              <w:spacing w:before="160"/>
              <w:jc w:val="both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bookmarkStart w:id="3" w:name="Par1994"/>
            <w:bookmarkEnd w:id="3"/>
            <w:r w:rsidRPr="00AB7D8B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vertAlign w:val="superscript"/>
              </w:rPr>
              <w:t>2</w:t>
            </w:r>
            <w:r w:rsidRPr="00AB7D8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Для лиц, не являющихся работниками учреждения, может не заполняться (</w:t>
            </w:r>
            <w:hyperlink r:id="rId34" w:tooltip="&lt;Письмо&gt; Минфина России от 26.04.2019 N 02-07-07/31230 &quot;О применении подстатьи КОСГУ при отражении в бухгалтерском (бюджетном) учете операций, связанных с приобретением памятных подарков (сувенирной продукции), бланков строгой отчетности&quot;{КонсультантПлюс}" w:history="1">
              <w:r w:rsidRPr="00AB7D8B">
                <w:rPr>
                  <w:rFonts w:ascii="Times New Roman" w:hAnsi="Times New Roman" w:cs="Times New Roman"/>
                  <w:color w:val="002060"/>
                  <w:sz w:val="16"/>
                  <w:szCs w:val="16"/>
                </w:rPr>
                <w:t>Письмо</w:t>
              </w:r>
            </w:hyperlink>
            <w:r w:rsidRPr="00AB7D8B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Минфина России от 26.04.2019 N 02-07-07/31230).</w:t>
            </w:r>
          </w:p>
        </w:tc>
      </w:tr>
    </w:tbl>
    <w:p w:rsidR="00C619EA" w:rsidRPr="00AB7D8B" w:rsidRDefault="00C619EA" w:rsidP="00C619EA">
      <w:pPr>
        <w:pStyle w:val="ConsPlusNonformat"/>
        <w:spacing w:before="200"/>
        <w:jc w:val="both"/>
        <w:rPr>
          <w:rFonts w:ascii="Times New Roman" w:hAnsi="Times New Roman" w:cs="Times New Roman"/>
          <w:color w:val="002060"/>
        </w:rPr>
      </w:pPr>
      <w:proofErr w:type="gramStart"/>
      <w:r w:rsidRPr="00A413EE">
        <w:rPr>
          <w:rFonts w:ascii="Times New Roman" w:hAnsi="Times New Roman" w:cs="Times New Roman"/>
          <w:color w:val="002060"/>
          <w:sz w:val="22"/>
          <w:szCs w:val="22"/>
        </w:rPr>
        <w:t>Всего  по</w:t>
      </w:r>
      <w:proofErr w:type="gramEnd"/>
      <w:r w:rsidRPr="00A413EE">
        <w:rPr>
          <w:rFonts w:ascii="Times New Roman" w:hAnsi="Times New Roman" w:cs="Times New Roman"/>
          <w:color w:val="002060"/>
          <w:sz w:val="22"/>
          <w:szCs w:val="22"/>
        </w:rPr>
        <w:t xml:space="preserve">  настоящему  акту  вручено  подарков  (сувенирной  продукции)  на</w:t>
      </w:r>
      <w:r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Pr="00A413EE">
        <w:rPr>
          <w:rFonts w:ascii="Times New Roman" w:hAnsi="Times New Roman" w:cs="Times New Roman"/>
          <w:color w:val="002060"/>
          <w:sz w:val="22"/>
          <w:szCs w:val="22"/>
        </w:rPr>
        <w:t>общую сумму</w:t>
      </w:r>
      <w:r w:rsidRPr="00AB7D8B">
        <w:rPr>
          <w:rFonts w:ascii="Times New Roman" w:hAnsi="Times New Roman" w:cs="Times New Roman"/>
          <w:color w:val="002060"/>
        </w:rPr>
        <w:t xml:space="preserve"> __________________________________________________________ руб.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                            (сумма прописью)</w:t>
      </w:r>
    </w:p>
    <w:p w:rsidR="00C619EA" w:rsidRPr="00A413EE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413EE">
        <w:rPr>
          <w:rFonts w:ascii="Times New Roman" w:hAnsi="Times New Roman" w:cs="Times New Roman"/>
          <w:color w:val="002060"/>
          <w:sz w:val="22"/>
          <w:szCs w:val="22"/>
        </w:rPr>
        <w:t>Подписи:</w:t>
      </w:r>
    </w:p>
    <w:p w:rsidR="00C619EA" w:rsidRPr="00A413EE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413EE">
        <w:rPr>
          <w:rFonts w:ascii="Times New Roman" w:hAnsi="Times New Roman" w:cs="Times New Roman"/>
          <w:color w:val="002060"/>
          <w:sz w:val="22"/>
          <w:szCs w:val="22"/>
        </w:rPr>
        <w:t>Ответственный за вручение подарков / за проведение мероприятия: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lastRenderedPageBreak/>
        <w:t>_____________/________________________/____________________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</w:t>
      </w:r>
      <w:proofErr w:type="gramStart"/>
      <w:r w:rsidRPr="00AB7D8B">
        <w:rPr>
          <w:rFonts w:ascii="Times New Roman" w:hAnsi="Times New Roman" w:cs="Times New Roman"/>
          <w:color w:val="002060"/>
        </w:rPr>
        <w:t xml:space="preserve">должность)   </w:t>
      </w:r>
      <w:proofErr w:type="gramEnd"/>
      <w:r w:rsidRPr="00AB7D8B">
        <w:rPr>
          <w:rFonts w:ascii="Times New Roman" w:hAnsi="Times New Roman" w:cs="Times New Roman"/>
          <w:color w:val="002060"/>
        </w:rPr>
        <w:t xml:space="preserve">       (подпись)            (расшифровка)</w:t>
      </w:r>
    </w:p>
    <w:p w:rsidR="00C619EA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Председатель комиссии: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_____________/________________________/____________________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(</w:t>
      </w:r>
      <w:proofErr w:type="gramStart"/>
      <w:r w:rsidRPr="00AB7D8B">
        <w:rPr>
          <w:rFonts w:ascii="Times New Roman" w:hAnsi="Times New Roman" w:cs="Times New Roman"/>
          <w:color w:val="002060"/>
        </w:rPr>
        <w:t xml:space="preserve">должность)   </w:t>
      </w:r>
      <w:proofErr w:type="gramEnd"/>
      <w:r w:rsidRPr="00AB7D8B">
        <w:rPr>
          <w:rFonts w:ascii="Times New Roman" w:hAnsi="Times New Roman" w:cs="Times New Roman"/>
          <w:color w:val="002060"/>
        </w:rPr>
        <w:t xml:space="preserve">       (подпись)            (расшифровка)</w:t>
      </w:r>
    </w:p>
    <w:p w:rsidR="00C619EA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Члены комиссии: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_____________/________________________/____________________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(</w:t>
      </w:r>
      <w:proofErr w:type="gramStart"/>
      <w:r w:rsidRPr="00AB7D8B">
        <w:rPr>
          <w:rFonts w:ascii="Times New Roman" w:hAnsi="Times New Roman" w:cs="Times New Roman"/>
          <w:color w:val="002060"/>
        </w:rPr>
        <w:t xml:space="preserve">должность)   </w:t>
      </w:r>
      <w:proofErr w:type="gramEnd"/>
      <w:r w:rsidRPr="00AB7D8B">
        <w:rPr>
          <w:rFonts w:ascii="Times New Roman" w:hAnsi="Times New Roman" w:cs="Times New Roman"/>
          <w:color w:val="002060"/>
        </w:rPr>
        <w:t xml:space="preserve">       (подпись)            (расшифровка)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_____________/________________________/____________________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(</w:t>
      </w:r>
      <w:proofErr w:type="gramStart"/>
      <w:r w:rsidRPr="00AB7D8B">
        <w:rPr>
          <w:rFonts w:ascii="Times New Roman" w:hAnsi="Times New Roman" w:cs="Times New Roman"/>
          <w:color w:val="002060"/>
        </w:rPr>
        <w:t xml:space="preserve">должность)   </w:t>
      </w:r>
      <w:proofErr w:type="gramEnd"/>
      <w:r w:rsidRPr="00AB7D8B">
        <w:rPr>
          <w:rFonts w:ascii="Times New Roman" w:hAnsi="Times New Roman" w:cs="Times New Roman"/>
          <w:color w:val="002060"/>
        </w:rPr>
        <w:t xml:space="preserve">       (подпись)            (расшифровка)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_____________/________________________/____________________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(</w:t>
      </w:r>
      <w:proofErr w:type="gramStart"/>
      <w:r w:rsidRPr="00AB7D8B">
        <w:rPr>
          <w:rFonts w:ascii="Times New Roman" w:hAnsi="Times New Roman" w:cs="Times New Roman"/>
          <w:color w:val="002060"/>
        </w:rPr>
        <w:t xml:space="preserve">должность)   </w:t>
      </w:r>
      <w:proofErr w:type="gramEnd"/>
      <w:r w:rsidRPr="00AB7D8B">
        <w:rPr>
          <w:rFonts w:ascii="Times New Roman" w:hAnsi="Times New Roman" w:cs="Times New Roman"/>
          <w:color w:val="002060"/>
        </w:rPr>
        <w:t xml:space="preserve">       (подпись)            (расшифровка)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_____________/________________________/____________________</w:t>
      </w: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 xml:space="preserve">  (</w:t>
      </w:r>
      <w:proofErr w:type="gramStart"/>
      <w:r w:rsidRPr="00AB7D8B">
        <w:rPr>
          <w:rFonts w:ascii="Times New Roman" w:hAnsi="Times New Roman" w:cs="Times New Roman"/>
          <w:color w:val="002060"/>
        </w:rPr>
        <w:t xml:space="preserve">должность)   </w:t>
      </w:r>
      <w:proofErr w:type="gramEnd"/>
      <w:r w:rsidRPr="00AB7D8B">
        <w:rPr>
          <w:rFonts w:ascii="Times New Roman" w:hAnsi="Times New Roman" w:cs="Times New Roman"/>
          <w:color w:val="002060"/>
        </w:rPr>
        <w:t xml:space="preserve">       (подпись)            (расшифровка)</w:t>
      </w:r>
    </w:p>
    <w:p w:rsidR="00C619EA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</w:p>
    <w:p w:rsidR="00C619EA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</w:p>
    <w:p w:rsidR="00C619EA" w:rsidRPr="00AB7D8B" w:rsidRDefault="00C619EA" w:rsidP="00C619EA">
      <w:pPr>
        <w:pStyle w:val="ConsPlusNonformat"/>
        <w:jc w:val="both"/>
        <w:rPr>
          <w:rFonts w:ascii="Times New Roman" w:hAnsi="Times New Roman" w:cs="Times New Roman"/>
          <w:color w:val="002060"/>
        </w:rPr>
      </w:pPr>
      <w:r w:rsidRPr="00AB7D8B">
        <w:rPr>
          <w:rFonts w:ascii="Times New Roman" w:hAnsi="Times New Roman" w:cs="Times New Roman"/>
          <w:color w:val="002060"/>
        </w:rPr>
        <w:t>"_</w:t>
      </w:r>
      <w:r>
        <w:rPr>
          <w:rFonts w:ascii="Times New Roman" w:hAnsi="Times New Roman" w:cs="Times New Roman"/>
          <w:color w:val="002060"/>
        </w:rPr>
        <w:t>___</w:t>
      </w:r>
      <w:r w:rsidRPr="00AB7D8B">
        <w:rPr>
          <w:rFonts w:ascii="Times New Roman" w:hAnsi="Times New Roman" w:cs="Times New Roman"/>
          <w:color w:val="002060"/>
        </w:rPr>
        <w:t>_" _____</w:t>
      </w:r>
      <w:r>
        <w:rPr>
          <w:rFonts w:ascii="Times New Roman" w:hAnsi="Times New Roman" w:cs="Times New Roman"/>
          <w:color w:val="002060"/>
        </w:rPr>
        <w:t>_____</w:t>
      </w:r>
      <w:r w:rsidRPr="00AB7D8B">
        <w:rPr>
          <w:rFonts w:ascii="Times New Roman" w:hAnsi="Times New Roman" w:cs="Times New Roman"/>
          <w:color w:val="002060"/>
        </w:rPr>
        <w:t>___ 20_</w:t>
      </w:r>
      <w:r>
        <w:rPr>
          <w:rFonts w:ascii="Times New Roman" w:hAnsi="Times New Roman" w:cs="Times New Roman"/>
          <w:color w:val="002060"/>
        </w:rPr>
        <w:t>___</w:t>
      </w:r>
      <w:r w:rsidRPr="00AB7D8B">
        <w:rPr>
          <w:rFonts w:ascii="Times New Roman" w:hAnsi="Times New Roman" w:cs="Times New Roman"/>
          <w:color w:val="002060"/>
        </w:rPr>
        <w:t>_ г.</w:t>
      </w:r>
    </w:p>
    <w:p w:rsidR="00C619EA" w:rsidRPr="00AB7D8B" w:rsidRDefault="00C619EA" w:rsidP="00C619EA">
      <w:pPr>
        <w:pStyle w:val="ConsPlusNonformat"/>
        <w:widowControl/>
        <w:jc w:val="center"/>
        <w:rPr>
          <w:rFonts w:ascii="Times New Roman" w:hAnsi="Times New Roman" w:cs="Times New Roman"/>
          <w:color w:val="002060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19EA" w:rsidRDefault="00C619EA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4F32E9" w:rsidRDefault="005F1CBE" w:rsidP="005F1CBE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4F32E9">
        <w:rPr>
          <w:rFonts w:ascii="Times New Roman" w:hAnsi="Times New Roman" w:cs="Times New Roman"/>
          <w:b/>
          <w:color w:val="002060"/>
        </w:rPr>
        <w:lastRenderedPageBreak/>
        <w:t xml:space="preserve">                                                                                                                 </w:t>
      </w:r>
      <w:r w:rsidR="00087006" w:rsidRPr="004F32E9">
        <w:rPr>
          <w:rFonts w:ascii="Times New Roman" w:hAnsi="Times New Roman" w:cs="Times New Roman"/>
          <w:b/>
          <w:color w:val="002060"/>
        </w:rPr>
        <w:t>Приложение № 8</w:t>
      </w:r>
    </w:p>
    <w:p w:rsidR="00087006" w:rsidRPr="009A5B9E" w:rsidRDefault="00087006" w:rsidP="00087006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к Положению о п</w:t>
      </w:r>
      <w:r>
        <w:rPr>
          <w:rFonts w:ascii="Times New Roman" w:hAnsi="Times New Roman" w:cs="Times New Roman"/>
          <w:color w:val="002060"/>
        </w:rPr>
        <w:t xml:space="preserve">редставительских   </w:t>
      </w:r>
      <w:r w:rsidRPr="009A5B9E">
        <w:rPr>
          <w:rFonts w:ascii="Times New Roman" w:hAnsi="Times New Roman" w:cs="Times New Roman"/>
          <w:color w:val="002060"/>
        </w:rPr>
        <w:t xml:space="preserve">расходах и иных расходах, связанных с </w:t>
      </w:r>
    </w:p>
    <w:p w:rsidR="00087006" w:rsidRPr="00A62DBD" w:rsidRDefault="00087006" w:rsidP="00087006">
      <w:pPr>
        <w:pStyle w:val="ConsPlusNormal"/>
        <w:widowControl/>
        <w:ind w:left="5670" w:hanging="6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проведением официальных мероприятий</w:t>
      </w:r>
      <w:r>
        <w:rPr>
          <w:rFonts w:ascii="Times New Roman" w:hAnsi="Times New Roman" w:cs="Times New Roman"/>
          <w:color w:val="002060"/>
        </w:rPr>
        <w:t>,</w:t>
      </w:r>
      <w:r w:rsidRPr="009A5B9E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проводимых Главой</w:t>
      </w:r>
      <w:r w:rsidRPr="009A5B9E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  <w:r>
        <w:rPr>
          <w:rFonts w:ascii="Times New Roman" w:hAnsi="Times New Roman" w:cs="Times New Roman"/>
          <w:color w:val="002060"/>
        </w:rPr>
        <w:t xml:space="preserve">, </w:t>
      </w:r>
      <w:r w:rsidRPr="00A62DBD">
        <w:rPr>
          <w:rFonts w:ascii="Times New Roman" w:hAnsi="Times New Roman" w:cs="Times New Roman"/>
          <w:color w:val="002060"/>
        </w:rPr>
        <w:t>официальными</w:t>
      </w:r>
      <w:r w:rsidR="005E5577">
        <w:rPr>
          <w:rFonts w:ascii="Times New Roman" w:hAnsi="Times New Roman" w:cs="Times New Roman"/>
          <w:color w:val="002060"/>
        </w:rPr>
        <w:t xml:space="preserve"> </w:t>
      </w:r>
      <w:r w:rsidR="005E5577" w:rsidRPr="00A62DBD">
        <w:rPr>
          <w:rFonts w:ascii="Times New Roman" w:hAnsi="Times New Roman" w:cs="Times New Roman"/>
          <w:color w:val="002060"/>
        </w:rPr>
        <w:t>(</w:t>
      </w:r>
      <w:proofErr w:type="gramStart"/>
      <w:r w:rsidR="005E5577" w:rsidRPr="00A62DBD">
        <w:rPr>
          <w:rFonts w:ascii="Times New Roman" w:hAnsi="Times New Roman" w:cs="Times New Roman"/>
          <w:color w:val="002060"/>
        </w:rPr>
        <w:t xml:space="preserve">уполномоченными) </w:t>
      </w:r>
      <w:r w:rsidRPr="00A62DBD">
        <w:rPr>
          <w:rFonts w:ascii="Times New Roman" w:hAnsi="Times New Roman" w:cs="Times New Roman"/>
          <w:color w:val="002060"/>
        </w:rPr>
        <w:t xml:space="preserve"> лицами</w:t>
      </w:r>
      <w:proofErr w:type="gramEnd"/>
      <w:r w:rsidRPr="00A62DBD">
        <w:rPr>
          <w:rFonts w:ascii="Times New Roman" w:hAnsi="Times New Roman" w:cs="Times New Roman"/>
          <w:color w:val="002060"/>
        </w:rPr>
        <w:t xml:space="preserve"> Администрации сельского поселения Хатанга</w:t>
      </w:r>
    </w:p>
    <w:p w:rsidR="00C9203C" w:rsidRPr="009A5B9E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9A5B9E" w:rsidRDefault="00C9203C" w:rsidP="00C9203C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9A5B9E" w:rsidRDefault="00C9203C" w:rsidP="00C920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Нормы </w:t>
      </w:r>
      <w:r w:rsidR="00EC4489" w:rsidRPr="009A5B9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представительских </w:t>
      </w:r>
      <w:r w:rsidRPr="009A5B9E">
        <w:rPr>
          <w:rFonts w:ascii="Times New Roman" w:hAnsi="Times New Roman" w:cs="Times New Roman"/>
          <w:b/>
          <w:color w:val="002060"/>
          <w:sz w:val="24"/>
          <w:szCs w:val="24"/>
        </w:rPr>
        <w:t>расходов, связанных с приемом, направлением и (или) обслуживанием делегаций и отдельных л</w:t>
      </w:r>
      <w:r w:rsidR="00EC4489" w:rsidRPr="009A5B9E">
        <w:rPr>
          <w:rFonts w:ascii="Times New Roman" w:hAnsi="Times New Roman" w:cs="Times New Roman"/>
          <w:b/>
          <w:color w:val="002060"/>
          <w:sz w:val="24"/>
          <w:szCs w:val="24"/>
        </w:rPr>
        <w:t>иц, участвующих в мероприятиях</w:t>
      </w:r>
    </w:p>
    <w:p w:rsidR="00C9203C" w:rsidRPr="009A5B9E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69"/>
      </w:tblGrid>
      <w:tr w:rsidR="009A5B9E" w:rsidRPr="009A5B9E" w:rsidTr="0035298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0A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Предельные нормативы  </w:t>
            </w:r>
            <w:r w:rsidRPr="009A5B9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br/>
              <w:t xml:space="preserve">расходов        </w:t>
            </w:r>
          </w:p>
        </w:tc>
      </w:tr>
      <w:tr w:rsidR="009A5B9E" w:rsidRPr="009A5B9E" w:rsidTr="00352987">
        <w:trPr>
          <w:cantSplit/>
          <w:trHeight w:val="36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EC448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A5B9E">
              <w:rPr>
                <w:rFonts w:ascii="Times New Roman" w:hAnsi="Times New Roman" w:cs="Times New Roman"/>
                <w:b/>
                <w:color w:val="002060"/>
              </w:rPr>
              <w:t>РАСХОДЫ НА ОПЛАТУ</w:t>
            </w:r>
            <w:r w:rsidR="00C9203C" w:rsidRPr="009A5B9E">
              <w:rPr>
                <w:rFonts w:ascii="Times New Roman" w:hAnsi="Times New Roman" w:cs="Times New Roman"/>
                <w:b/>
                <w:color w:val="002060"/>
              </w:rPr>
              <w:t xml:space="preserve"> ЗАВТРАКА, ОБЕДА, УЖИНА И ИНОГО</w:t>
            </w:r>
            <w:r w:rsidRPr="009A5B9E">
              <w:rPr>
                <w:rFonts w:ascii="Times New Roman" w:hAnsi="Times New Roman" w:cs="Times New Roman"/>
                <w:b/>
                <w:color w:val="002060"/>
              </w:rPr>
              <w:t xml:space="preserve"> АНАЛОГИЧНОГО МЕРОПРИЯТИЯ, </w:t>
            </w:r>
            <w:r w:rsidR="00C9203C" w:rsidRPr="009A5B9E">
              <w:rPr>
                <w:rFonts w:ascii="Times New Roman" w:hAnsi="Times New Roman" w:cs="Times New Roman"/>
                <w:b/>
                <w:color w:val="002060"/>
              </w:rPr>
              <w:t>СВЯЗАННОГО С ОФИЦИАЛЬНЫМ ПРИЕМОМ</w:t>
            </w:r>
          </w:p>
        </w:tc>
      </w:tr>
      <w:tr w:rsidR="009A5B9E" w:rsidRPr="009A5B9E" w:rsidTr="0035298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Официальный прием (на одного человека)                  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183493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 4</w:t>
            </w:r>
            <w:r w:rsidR="00C9203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 руб. (включая завтрак, обед и ужин, спиртные напитки по утвержденным нормам)</w:t>
            </w:r>
          </w:p>
        </w:tc>
      </w:tr>
      <w:tr w:rsidR="009A5B9E" w:rsidRPr="009A5B9E" w:rsidTr="00352987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Буфетное обслуживание во время переговоров,     </w:t>
            </w: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мероприятий, культурной программы (на одного    </w:t>
            </w: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человека):</w:t>
            </w:r>
          </w:p>
          <w:p w:rsidR="00C9203C" w:rsidRPr="009A5B9E" w:rsidRDefault="00E7129B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осуществляюще</w:t>
            </w:r>
            <w:r w:rsidR="00C9203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еся, силами </w:t>
            </w:r>
            <w:r w:rsidR="00384D56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администрации сельского поселения Хатанга</w:t>
            </w:r>
          </w:p>
          <w:p w:rsidR="00C9203C" w:rsidRPr="009A5B9E" w:rsidRDefault="00E7129B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осуществляюще</w:t>
            </w:r>
            <w:r w:rsidR="00C9203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еся с привлечением специализированных организаций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9A5B9E" w:rsidRDefault="00183493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 5</w:t>
            </w:r>
            <w:r w:rsidR="00720992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9203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руб.</w:t>
            </w:r>
          </w:p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9A5B9E" w:rsidRDefault="00183493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 7</w:t>
            </w:r>
            <w:r w:rsidR="00C9203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 руб.</w:t>
            </w:r>
          </w:p>
        </w:tc>
      </w:tr>
      <w:tr w:rsidR="009A5B9E" w:rsidRPr="009A5B9E" w:rsidTr="00352987">
        <w:trPr>
          <w:cantSplit/>
          <w:trHeight w:val="24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9A5B9E" w:rsidRDefault="00C9203C" w:rsidP="00E71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A5B9E">
              <w:rPr>
                <w:rFonts w:ascii="Times New Roman" w:hAnsi="Times New Roman" w:cs="Times New Roman"/>
                <w:b/>
                <w:color w:val="002060"/>
              </w:rPr>
              <w:t>ПРОЧИЕ РАСХОДЫ</w:t>
            </w:r>
          </w:p>
        </w:tc>
      </w:tr>
      <w:tr w:rsidR="00C9203C" w:rsidRPr="009A5B9E" w:rsidTr="0035298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29B" w:rsidRPr="009A5B9E" w:rsidRDefault="00C9203C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Приобретение (изготовление)</w:t>
            </w:r>
            <w:r w:rsidR="00E7129B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E7129B" w:rsidRPr="009A5B9E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а) </w:t>
            </w:r>
            <w:r w:rsidR="00C9203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сувенирной продукции (с символикой и без символики сельского поселения Хатанга)</w:t>
            </w: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0A3888" w:rsidRPr="009A5B9E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для руководителей делегаций</w:t>
            </w:r>
          </w:p>
          <w:p w:rsidR="000A3888" w:rsidRPr="009A5B9E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для членов делегаций</w:t>
            </w:r>
          </w:p>
          <w:p w:rsidR="00C9203C" w:rsidRPr="009A5B9E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б)</w:t>
            </w:r>
            <w:r w:rsidR="00C9203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цветов и цветочных композиций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88" w:rsidRPr="009A5B9E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A3888" w:rsidRPr="009A5B9E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A3888" w:rsidRPr="009A5B9E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A3888" w:rsidRPr="009A5B9E" w:rsidRDefault="00EE306A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 w:rsidR="000A3888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4000 руб.</w:t>
            </w:r>
          </w:p>
          <w:p w:rsidR="000A3888" w:rsidRPr="009A5B9E" w:rsidRDefault="00EE306A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 w:rsidR="00183493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30</w:t>
            </w:r>
            <w:r w:rsidR="000A3888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 руб.</w:t>
            </w:r>
          </w:p>
          <w:p w:rsidR="00C9203C" w:rsidRPr="009A5B9E" w:rsidRDefault="00C9203C" w:rsidP="000A3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фактическим расходам</w:t>
            </w:r>
            <w:r w:rsidR="000A3888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но не более для 2000 и 5000 рублей</w:t>
            </w:r>
          </w:p>
        </w:tc>
      </w:tr>
    </w:tbl>
    <w:p w:rsidR="00C9203C" w:rsidRPr="009A5B9E" w:rsidRDefault="00C9203C" w:rsidP="00C9203C">
      <w:pPr>
        <w:pStyle w:val="ConsPlusNormal"/>
        <w:widowControl/>
        <w:tabs>
          <w:tab w:val="left" w:pos="4485"/>
          <w:tab w:val="right" w:pos="9922"/>
        </w:tabs>
        <w:ind w:firstLine="0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9A5B9E" w:rsidRDefault="00C9203C" w:rsidP="00C9203C">
      <w:pPr>
        <w:pStyle w:val="ConsPlusNormal"/>
        <w:widowControl/>
        <w:tabs>
          <w:tab w:val="left" w:pos="4485"/>
          <w:tab w:val="right" w:pos="9922"/>
        </w:tabs>
        <w:ind w:firstLine="0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F5793A" w:rsidRDefault="00F5793A" w:rsidP="00143864">
      <w:pPr>
        <w:pStyle w:val="ConsPlusNormal"/>
        <w:widowControl/>
        <w:tabs>
          <w:tab w:val="left" w:pos="1650"/>
        </w:tabs>
        <w:ind w:firstLine="0"/>
      </w:pPr>
    </w:p>
    <w:p w:rsidR="00C9203C" w:rsidRPr="004F32E9" w:rsidRDefault="00143864" w:rsidP="00143864">
      <w:pPr>
        <w:pStyle w:val="ConsPlusNormal"/>
        <w:widowControl/>
        <w:tabs>
          <w:tab w:val="left" w:pos="1650"/>
        </w:tabs>
        <w:ind w:firstLine="0"/>
        <w:rPr>
          <w:rFonts w:ascii="Times New Roman" w:hAnsi="Times New Roman" w:cs="Times New Roman"/>
          <w:b/>
          <w:color w:val="002060"/>
        </w:rPr>
      </w:pPr>
      <w:r>
        <w:lastRenderedPageBreak/>
        <w:tab/>
      </w:r>
      <w:r w:rsidR="00810E19" w:rsidRPr="004F32E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</w:t>
      </w:r>
      <w:r w:rsidR="00087006" w:rsidRPr="004F32E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</w:t>
      </w:r>
      <w:r w:rsidRPr="004F32E9">
        <w:rPr>
          <w:rFonts w:ascii="Times New Roman" w:hAnsi="Times New Roman" w:cs="Times New Roman"/>
          <w:b/>
          <w:color w:val="002060"/>
        </w:rPr>
        <w:t>Пр</w:t>
      </w:r>
      <w:r w:rsidR="00087006" w:rsidRPr="004F32E9">
        <w:rPr>
          <w:rFonts w:ascii="Times New Roman" w:hAnsi="Times New Roman" w:cs="Times New Roman"/>
          <w:b/>
          <w:color w:val="002060"/>
        </w:rPr>
        <w:t>иложение № 9</w:t>
      </w:r>
    </w:p>
    <w:p w:rsidR="00087006" w:rsidRPr="009A5B9E" w:rsidRDefault="00087006" w:rsidP="00087006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к Положению о п</w:t>
      </w:r>
      <w:r>
        <w:rPr>
          <w:rFonts w:ascii="Times New Roman" w:hAnsi="Times New Roman" w:cs="Times New Roman"/>
          <w:color w:val="002060"/>
        </w:rPr>
        <w:t xml:space="preserve">редставительских   </w:t>
      </w:r>
      <w:r w:rsidRPr="009A5B9E">
        <w:rPr>
          <w:rFonts w:ascii="Times New Roman" w:hAnsi="Times New Roman" w:cs="Times New Roman"/>
          <w:color w:val="002060"/>
        </w:rPr>
        <w:t xml:space="preserve">расходах и иных расходах, связанных с </w:t>
      </w:r>
    </w:p>
    <w:p w:rsidR="00087006" w:rsidRPr="00A62DBD" w:rsidRDefault="00087006" w:rsidP="00087006">
      <w:pPr>
        <w:pStyle w:val="ConsPlusNormal"/>
        <w:widowControl/>
        <w:ind w:left="5670" w:hanging="6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проведением официальных мероприятий</w:t>
      </w:r>
      <w:r>
        <w:rPr>
          <w:rFonts w:ascii="Times New Roman" w:hAnsi="Times New Roman" w:cs="Times New Roman"/>
          <w:color w:val="002060"/>
        </w:rPr>
        <w:t>,</w:t>
      </w:r>
      <w:r w:rsidRPr="009A5B9E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проводимых Главой</w:t>
      </w:r>
      <w:r w:rsidRPr="009A5B9E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  <w:r>
        <w:rPr>
          <w:rFonts w:ascii="Times New Roman" w:hAnsi="Times New Roman" w:cs="Times New Roman"/>
          <w:color w:val="002060"/>
        </w:rPr>
        <w:t xml:space="preserve">, </w:t>
      </w:r>
      <w:r w:rsidRPr="00A62DBD">
        <w:rPr>
          <w:rFonts w:ascii="Times New Roman" w:hAnsi="Times New Roman" w:cs="Times New Roman"/>
          <w:color w:val="002060"/>
        </w:rPr>
        <w:t>официальными</w:t>
      </w:r>
      <w:r w:rsidR="005E5577">
        <w:rPr>
          <w:rFonts w:ascii="Times New Roman" w:hAnsi="Times New Roman" w:cs="Times New Roman"/>
          <w:color w:val="002060"/>
        </w:rPr>
        <w:t xml:space="preserve"> </w:t>
      </w:r>
      <w:r w:rsidR="005E5577" w:rsidRPr="00A62DBD">
        <w:rPr>
          <w:rFonts w:ascii="Times New Roman" w:hAnsi="Times New Roman" w:cs="Times New Roman"/>
          <w:color w:val="002060"/>
        </w:rPr>
        <w:t>(уполномоченными)</w:t>
      </w:r>
      <w:r w:rsidRPr="00A62DBD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Pr="00A62DBD">
        <w:rPr>
          <w:rFonts w:ascii="Times New Roman" w:hAnsi="Times New Roman" w:cs="Times New Roman"/>
          <w:color w:val="002060"/>
        </w:rPr>
        <w:t>лицами  Администрации</w:t>
      </w:r>
      <w:proofErr w:type="gramEnd"/>
      <w:r w:rsidRPr="00A62DBD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</w:p>
    <w:p w:rsidR="00C9203C" w:rsidRPr="009A5B9E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9A5B9E" w:rsidRDefault="00C9203C" w:rsidP="00C9203C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9A5B9E" w:rsidRDefault="00C9203C" w:rsidP="00C920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A5B9E">
        <w:rPr>
          <w:rFonts w:ascii="Times New Roman" w:hAnsi="Times New Roman" w:cs="Times New Roman"/>
          <w:b/>
          <w:color w:val="002060"/>
          <w:sz w:val="24"/>
          <w:szCs w:val="24"/>
        </w:rPr>
        <w:t>Нормы расходов, связанных с вручением сувенирной продукции, призов, подарков, цветов и цветочных композиций</w:t>
      </w: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659"/>
        <w:gridCol w:w="1985"/>
        <w:gridCol w:w="1281"/>
      </w:tblGrid>
      <w:tr w:rsidR="009A5B9E" w:rsidRPr="009A5B9E" w:rsidTr="0035298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5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Приобретение</w:t>
            </w:r>
          </w:p>
        </w:tc>
      </w:tr>
      <w:tr w:rsidR="009A5B9E" w:rsidRPr="009A5B9E" w:rsidTr="00352987">
        <w:trPr>
          <w:trHeight w:val="256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единица изготовленной сувенирной продукции</w:t>
            </w:r>
            <w:r w:rsidR="00352987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приобретенного приза, подарка</w:t>
            </w: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(по фактическим расходам, но не более) </w:t>
            </w:r>
          </w:p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руб.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9A5B9E" w:rsidRDefault="00C9203C" w:rsidP="00FA2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букет цветов/ цветочная композиция (по  фактическим расходам, но не более) руб.</w:t>
            </w:r>
          </w:p>
        </w:tc>
      </w:tr>
      <w:tr w:rsidR="009A5B9E" w:rsidRPr="009A5B9E" w:rsidTr="00610E82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9A5B9E" w:rsidRDefault="00C9203C" w:rsidP="00352987">
            <w:pPr>
              <w:pStyle w:val="ConsPlusNormal"/>
              <w:ind w:right="252"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9A5B9E" w:rsidRDefault="00C9203C" w:rsidP="0035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9A5B9E" w:rsidRDefault="00C9203C" w:rsidP="0035298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9A5B9E" w:rsidRDefault="00C9203C" w:rsidP="0035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9A5B9E" w:rsidRPr="009A5B9E" w:rsidTr="00610E82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9A5B9E" w:rsidRDefault="009E092B" w:rsidP="00610E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торжественных и праздничных мероприятий, организованных органами местного самоуправления сельского поселения Хатанга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987" w:rsidRPr="009A5B9E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9A5B9E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E092B" w:rsidRPr="009A5B9E" w:rsidRDefault="00610E8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9E092B" w:rsidRPr="009A5B9E" w:rsidRDefault="009E092B" w:rsidP="00610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987" w:rsidRPr="009A5B9E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9A5B9E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9A5B9E" w:rsidRDefault="00610E82" w:rsidP="00610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9E092B" w:rsidRPr="009A5B9E" w:rsidRDefault="009E092B" w:rsidP="009E0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5B9E" w:rsidRPr="009A5B9E" w:rsidTr="00610E82">
        <w:trPr>
          <w:trHeight w:val="964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9A5B9E" w:rsidRDefault="0018435D" w:rsidP="00352987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  <w:p w:rsidR="00610E82" w:rsidRPr="009A5B9E" w:rsidRDefault="0018435D" w:rsidP="0018435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5B9E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E82" w:rsidRPr="009A5B9E" w:rsidRDefault="00610E82" w:rsidP="00313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Проведение торжественных и (или) праздничных мероприятиях, организованных иными субъектами за пределами территории муниципального образования </w:t>
            </w:r>
            <w:r w:rsidR="003132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«С</w:t>
            </w: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ельское поселение Хатанга</w:t>
            </w:r>
            <w:r w:rsidR="003132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82" w:rsidRPr="009A5B9E" w:rsidRDefault="00610E82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9A5B9E" w:rsidRDefault="00610E82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9A5B9E" w:rsidRDefault="00610E82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9A5B9E" w:rsidRDefault="00610E82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82" w:rsidRPr="009A5B9E" w:rsidRDefault="00610E8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9A5B9E" w:rsidRDefault="00610E8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9A5B9E" w:rsidRDefault="00610E82" w:rsidP="009E092B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9A5B9E" w:rsidRDefault="00610E82" w:rsidP="00610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610E82" w:rsidRPr="009A5B9E" w:rsidRDefault="00610E82" w:rsidP="00610E82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5B9E" w:rsidRPr="009A5B9E" w:rsidTr="00610E82">
        <w:trPr>
          <w:trHeight w:val="964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9E" w:rsidRPr="009A5B9E" w:rsidRDefault="0013269E" w:rsidP="00352987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69E" w:rsidRPr="009A5B9E" w:rsidRDefault="0013269E" w:rsidP="00610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заседаний, «круглых столов», конференций, семинаров, совещаний и других официальных мероприятий администрации сельского поселения Хатанга.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9E" w:rsidRPr="009A5B9E" w:rsidRDefault="0013269E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9E" w:rsidRPr="009A5B9E" w:rsidRDefault="0013269E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</w:tc>
      </w:tr>
      <w:tr w:rsidR="009A5B9E" w:rsidRPr="009A5B9E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9A5B9E" w:rsidRDefault="0013269E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9A5B9E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Проведение торжественных приемов для граждан, отнесенных федеральным законодательством к льготным категориям, руководителей организаций, осуществляющих свою производственную деятельность на территории сельского поселения Хатанга, почетных граждан, спортсменов, студентов, учащихся школ, достигших высоких показателей в своей </w:t>
            </w:r>
            <w:proofErr w:type="gramStart"/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деятельности,  иных</w:t>
            </w:r>
            <w:proofErr w:type="gramEnd"/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представителей общественности;</w:t>
            </w:r>
          </w:p>
          <w:p w:rsidR="00C9203C" w:rsidRPr="009A5B9E" w:rsidRDefault="00C9203C" w:rsidP="00872F2C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9A5B9E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9A5B9E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9A5B9E" w:rsidRDefault="00FA217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="00E1193E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9A5B9E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9A5B9E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9A5B9E" w:rsidRDefault="0021485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9A55E9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/5000</w:t>
            </w:r>
          </w:p>
        </w:tc>
      </w:tr>
      <w:tr w:rsidR="009A5B9E" w:rsidRPr="009A5B9E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9A5B9E" w:rsidRDefault="0013269E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9A5B9E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</w:t>
            </w:r>
            <w:r w:rsidR="00333D02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праздничных мероприятий местного значения: </w:t>
            </w:r>
          </w:p>
          <w:p w:rsidR="00872F2C" w:rsidRPr="009A5B9E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награждение памятным подарком родителей первого новорожденного в новом году;</w:t>
            </w:r>
          </w:p>
          <w:p w:rsidR="00872F2C" w:rsidRPr="009A5B9E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проведение мероприятия «Руководить года»;</w:t>
            </w:r>
          </w:p>
          <w:p w:rsidR="00872F2C" w:rsidRPr="009A5B9E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9A5B9E" w:rsidRDefault="00872F2C" w:rsidP="00872F2C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- награждение подарком победителя спортивных соревнований на приз Главы сельского поселения Хатанга.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9A5B9E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9A5B9E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9A5B9E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EC3B4F" w:rsidRPr="009A5B9E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9A5B9E" w:rsidRDefault="0013269E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</w:t>
            </w:r>
            <w:r w:rsidR="00872F2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D340E2" w:rsidRPr="009A5B9E" w:rsidRDefault="00D340E2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22EBB" w:rsidRPr="009A5B9E" w:rsidRDefault="00022EBB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22EBB" w:rsidRPr="009A5B9E" w:rsidRDefault="00022EBB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5530F" w:rsidRPr="009A5B9E" w:rsidRDefault="00E5530F" w:rsidP="00E55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D340E2" w:rsidRPr="009A5B9E" w:rsidRDefault="00D340E2" w:rsidP="00022E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9A5B9E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9A5B9E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9A5B9E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EC3B4F" w:rsidRPr="009A5B9E" w:rsidRDefault="00EC3B4F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40E2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D340E2" w:rsidRPr="009A5B9E" w:rsidRDefault="00D340E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</w:tc>
      </w:tr>
      <w:tr w:rsidR="009A5B9E" w:rsidRPr="009A5B9E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9A5B9E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9A5B9E" w:rsidRDefault="00A31847" w:rsidP="00A318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</w:t>
            </w:r>
            <w:r w:rsidR="00872F2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представителей органов местного самоуправления муниципального образования </w:t>
            </w:r>
            <w:r w:rsidR="003132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«С</w:t>
            </w:r>
            <w:r w:rsidR="00872F2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ельское поселение </w:t>
            </w:r>
            <w:proofErr w:type="gramStart"/>
            <w:r w:rsidR="00872F2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Хатанга</w:t>
            </w:r>
            <w:r w:rsidR="003132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 w:rsidR="00872F2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в</w:t>
            </w:r>
            <w:proofErr w:type="gramEnd"/>
            <w:r w:rsidR="00872F2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траурных мероприятиях, и мероприятиях, посвященных памятным общер</w:t>
            </w: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оссийским датам</w:t>
            </w:r>
          </w:p>
          <w:p w:rsidR="00872F2C" w:rsidRPr="009A5B9E" w:rsidRDefault="00872F2C" w:rsidP="00872F2C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9A5B9E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9A5B9E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9A5B9E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9A5B9E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9A5B9E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9A5B9E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9A5B9E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9A5B9E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A31847" w:rsidRPr="009A5B9E" w:rsidRDefault="00A31847" w:rsidP="00A318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5B9E" w:rsidRPr="009A5B9E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9A5B9E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9A5B9E" w:rsidRDefault="0018435D" w:rsidP="00A318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Юбилейные и праздничные </w:t>
            </w:r>
            <w:proofErr w:type="gramStart"/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даты  предприятий</w:t>
            </w:r>
            <w:proofErr w:type="gramEnd"/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организаций, учреждений и их руководителей:</w:t>
            </w:r>
          </w:p>
          <w:p w:rsidR="0018435D" w:rsidRPr="009A5B9E" w:rsidRDefault="0018435D" w:rsidP="00A318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для предприятий, организаций, учреждений </w:t>
            </w:r>
          </w:p>
          <w:p w:rsidR="0018435D" w:rsidRPr="009A5B9E" w:rsidRDefault="0018435D" w:rsidP="001843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для руководителей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9A5B9E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8435D" w:rsidRPr="009A5B9E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8435D" w:rsidRPr="009A5B9E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10000</w:t>
            </w:r>
          </w:p>
          <w:p w:rsidR="0018435D" w:rsidRPr="009A5B9E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9A5B9E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8435D" w:rsidRPr="009A5B9E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8435D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="0018435D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000/5000</w:t>
            </w:r>
          </w:p>
          <w:p w:rsidR="0018435D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  <w:r w:rsidR="0018435D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00/5000</w:t>
            </w:r>
          </w:p>
        </w:tc>
      </w:tr>
      <w:tr w:rsidR="009A5B9E" w:rsidRPr="009A5B9E" w:rsidTr="00AB3309">
        <w:trPr>
          <w:trHeight w:val="10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9A5B9E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28" w:rsidRPr="009A5B9E" w:rsidRDefault="00776371" w:rsidP="00776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="00872F2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риобретение(изготовление)</w:t>
            </w:r>
            <w:r w:rsidR="008A0928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8A0928" w:rsidRPr="009A5B9E" w:rsidRDefault="008A0928" w:rsidP="00776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872F2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сувенирной </w:t>
            </w: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продукции</w:t>
            </w:r>
          </w:p>
          <w:p w:rsidR="008A0928" w:rsidRPr="009A5B9E" w:rsidRDefault="008A0928" w:rsidP="00776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872F2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печатной </w:t>
            </w: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продукции</w:t>
            </w:r>
          </w:p>
          <w:p w:rsidR="00872F2C" w:rsidRPr="009A5B9E" w:rsidRDefault="008A0928" w:rsidP="00776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 </w:t>
            </w:r>
            <w:r w:rsidR="00776371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подарков, призов</w:t>
            </w:r>
          </w:p>
          <w:p w:rsidR="00872F2C" w:rsidRPr="009A5B9E" w:rsidRDefault="00872F2C" w:rsidP="00872F2C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76371" w:rsidRPr="009A5B9E" w:rsidRDefault="00776371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8A0928" w:rsidRPr="009A5B9E" w:rsidRDefault="006E6480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  <w:r w:rsidR="008A0928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</w:p>
          <w:p w:rsidR="008A0928" w:rsidRPr="009A5B9E" w:rsidRDefault="008A0928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9A5B9E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5B9E" w:rsidRPr="009A5B9E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9A5B9E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9A5B9E" w:rsidRDefault="00C9203C" w:rsidP="00333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Поздравление руководителей органов  государственной власти, федеральных структур, глав муниципальных образований, депутатов выборных органов государственной (муниципальной) власти, с которыми взаимодействует </w:t>
            </w:r>
            <w:r w:rsidR="00333D02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администрация сельского поселения Хатанга</w:t>
            </w: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 связи с юбилейными, праздничными (в том числе профессиональными праздниками)</w:t>
            </w:r>
            <w:r w:rsidR="00352987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9A5B9E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9A5B9E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9A5B9E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9A5B9E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9A5B9E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9A5B9E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9A5B9E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9A5B9E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9A5B9E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9A5B9E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9A5B9E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9A5B9E" w:rsidRDefault="009A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C9203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  <w:r w:rsidR="00CE55E9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/5000</w:t>
            </w:r>
          </w:p>
        </w:tc>
      </w:tr>
      <w:tr w:rsidR="00AB3309" w:rsidRPr="009A5B9E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09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09" w:rsidRPr="009A5B9E" w:rsidRDefault="00AB3309" w:rsidP="0035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Юбилеи, </w:t>
            </w:r>
            <w:r w:rsidR="00054240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выход на пенсию, выезд из районов Крайнего Севера, </w:t>
            </w: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дни рождения граждан сельского поселения Хатанга, </w:t>
            </w:r>
            <w:r w:rsidR="00C149C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работников учреждений и организаций, </w:t>
            </w:r>
            <w:proofErr w:type="gramStart"/>
            <w:r w:rsidR="00C149C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государственных и муниципальных служащих органов местного самоуправления</w:t>
            </w:r>
            <w:proofErr w:type="gramEnd"/>
            <w:r w:rsidR="00C149CC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принявших активное участие в жизнедеятельности поселения и внесших значительный вклад в развитие поселения:</w:t>
            </w:r>
          </w:p>
          <w:p w:rsidR="00AB3309" w:rsidRPr="009A5B9E" w:rsidRDefault="00AB3309" w:rsidP="0035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ценный подарок </w:t>
            </w:r>
          </w:p>
          <w:p w:rsidR="00AB3309" w:rsidRPr="009A5B9E" w:rsidRDefault="00AB3309" w:rsidP="0035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-подарок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09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9A5B9E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9A5B9E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9A5B9E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05C12" w:rsidRPr="009A5B9E" w:rsidRDefault="00C05C1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AB3309" w:rsidRPr="009A5B9E" w:rsidRDefault="00C05C1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AB3309"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09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9A5B9E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9A5B9E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9A5B9E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05C12" w:rsidRPr="009A5B9E" w:rsidRDefault="00C05C1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</w:t>
            </w:r>
          </w:p>
          <w:p w:rsidR="00AB3309" w:rsidRPr="009A5B9E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</w:t>
            </w:r>
          </w:p>
        </w:tc>
      </w:tr>
      <w:tr w:rsidR="005D088B" w:rsidRPr="009A5B9E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8B" w:rsidRPr="009A5B9E" w:rsidRDefault="005D088B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8B" w:rsidRPr="009A5B9E" w:rsidRDefault="005D088B" w:rsidP="0035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Венки из искусственных цветов для церемонии возложения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8B" w:rsidRPr="009A5B9E" w:rsidRDefault="005D088B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 10000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8B" w:rsidRPr="009A5B9E" w:rsidRDefault="005D088B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</w:tbl>
    <w:p w:rsidR="00C9203C" w:rsidRPr="009A5B9E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9A55E9" w:rsidRPr="009A5B9E" w:rsidRDefault="009A55E9" w:rsidP="007D5942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C9203C" w:rsidRPr="009A5B9E" w:rsidRDefault="00C9203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9A5B9E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9A5B9E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F5793A" w:rsidRDefault="00F5793A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F5793A" w:rsidRDefault="00F5793A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F5793A" w:rsidRDefault="00F5793A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F5793A" w:rsidRDefault="00F5793A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F5793A" w:rsidRDefault="00F5793A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F5793A" w:rsidRDefault="00F5793A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F5793A" w:rsidRDefault="00F5793A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F5793A" w:rsidRDefault="00F5793A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F5793A" w:rsidRDefault="00F5793A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F5793A" w:rsidRDefault="00F5793A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F5793A" w:rsidRDefault="00F5793A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F5793A" w:rsidRDefault="00F5793A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F5793A" w:rsidRPr="009A5B9E" w:rsidRDefault="00F5793A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333D02" w:rsidRPr="009A5B9E" w:rsidRDefault="00333D02" w:rsidP="00EA0102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C9203C" w:rsidRPr="004F32E9" w:rsidRDefault="00C9203C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9A5B9E">
        <w:rPr>
          <w:rFonts w:ascii="Times New Roman" w:hAnsi="Times New Roman" w:cs="Times New Roman"/>
          <w:b/>
          <w:color w:val="002060"/>
        </w:rPr>
        <w:t xml:space="preserve">  </w:t>
      </w:r>
      <w:r w:rsidR="00810E19" w:rsidRPr="009A5B9E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</w:t>
      </w:r>
      <w:r w:rsidR="00087006" w:rsidRPr="004F32E9">
        <w:rPr>
          <w:rFonts w:ascii="Times New Roman" w:hAnsi="Times New Roman" w:cs="Times New Roman"/>
          <w:b/>
          <w:color w:val="002060"/>
        </w:rPr>
        <w:t>Приложение № 10</w:t>
      </w:r>
    </w:p>
    <w:p w:rsidR="00087006" w:rsidRPr="009A5B9E" w:rsidRDefault="00087006" w:rsidP="00087006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к Положению о п</w:t>
      </w:r>
      <w:r>
        <w:rPr>
          <w:rFonts w:ascii="Times New Roman" w:hAnsi="Times New Roman" w:cs="Times New Roman"/>
          <w:color w:val="002060"/>
        </w:rPr>
        <w:t xml:space="preserve">редставительских   </w:t>
      </w:r>
      <w:r w:rsidRPr="009A5B9E">
        <w:rPr>
          <w:rFonts w:ascii="Times New Roman" w:hAnsi="Times New Roman" w:cs="Times New Roman"/>
          <w:color w:val="002060"/>
        </w:rPr>
        <w:t xml:space="preserve">расходах и иных расходах, связанных с </w:t>
      </w:r>
    </w:p>
    <w:p w:rsidR="00087006" w:rsidRPr="00A62DBD" w:rsidRDefault="00087006" w:rsidP="00087006">
      <w:pPr>
        <w:pStyle w:val="ConsPlusNormal"/>
        <w:widowControl/>
        <w:ind w:left="5670" w:hanging="6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проведением официальных мероприятий</w:t>
      </w:r>
      <w:r>
        <w:rPr>
          <w:rFonts w:ascii="Times New Roman" w:hAnsi="Times New Roman" w:cs="Times New Roman"/>
          <w:color w:val="002060"/>
        </w:rPr>
        <w:t>,</w:t>
      </w:r>
      <w:r w:rsidRPr="009A5B9E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проводимых Главой</w:t>
      </w:r>
      <w:r w:rsidRPr="009A5B9E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  <w:r>
        <w:rPr>
          <w:rFonts w:ascii="Times New Roman" w:hAnsi="Times New Roman" w:cs="Times New Roman"/>
          <w:color w:val="002060"/>
        </w:rPr>
        <w:t xml:space="preserve">, </w:t>
      </w:r>
      <w:r w:rsidRPr="00A62DBD">
        <w:rPr>
          <w:rFonts w:ascii="Times New Roman" w:hAnsi="Times New Roman" w:cs="Times New Roman"/>
          <w:color w:val="002060"/>
        </w:rPr>
        <w:t>официальными</w:t>
      </w:r>
      <w:r w:rsidR="005E5577">
        <w:rPr>
          <w:rFonts w:ascii="Times New Roman" w:hAnsi="Times New Roman" w:cs="Times New Roman"/>
          <w:color w:val="002060"/>
        </w:rPr>
        <w:t xml:space="preserve"> </w:t>
      </w:r>
      <w:r w:rsidR="005E5577" w:rsidRPr="00A62DBD">
        <w:rPr>
          <w:rFonts w:ascii="Times New Roman" w:hAnsi="Times New Roman" w:cs="Times New Roman"/>
          <w:color w:val="002060"/>
        </w:rPr>
        <w:t>(</w:t>
      </w:r>
      <w:proofErr w:type="gramStart"/>
      <w:r w:rsidR="005E5577" w:rsidRPr="00A62DBD">
        <w:rPr>
          <w:rFonts w:ascii="Times New Roman" w:hAnsi="Times New Roman" w:cs="Times New Roman"/>
          <w:color w:val="002060"/>
        </w:rPr>
        <w:t xml:space="preserve">уполномоченными) </w:t>
      </w:r>
      <w:r w:rsidRPr="00A62DBD">
        <w:rPr>
          <w:rFonts w:ascii="Times New Roman" w:hAnsi="Times New Roman" w:cs="Times New Roman"/>
          <w:color w:val="002060"/>
        </w:rPr>
        <w:t xml:space="preserve"> лицами</w:t>
      </w:r>
      <w:proofErr w:type="gramEnd"/>
      <w:r w:rsidRPr="00A62DBD">
        <w:rPr>
          <w:rFonts w:ascii="Times New Roman" w:hAnsi="Times New Roman" w:cs="Times New Roman"/>
          <w:color w:val="002060"/>
        </w:rPr>
        <w:t xml:space="preserve"> Администрации сельского поселения Хатанга</w:t>
      </w:r>
    </w:p>
    <w:p w:rsidR="00C9203C" w:rsidRPr="009A5B9E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2F5DBC" w:rsidRPr="00293807" w:rsidRDefault="002F5DBC" w:rsidP="002F5D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9380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Нормы расходов, связанных с приобретением продуктов питания </w:t>
      </w:r>
    </w:p>
    <w:p w:rsidR="002F5DBC" w:rsidRPr="00293807" w:rsidRDefault="002F5DBC" w:rsidP="002F5D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93807">
        <w:rPr>
          <w:rFonts w:ascii="Times New Roman" w:hAnsi="Times New Roman" w:cs="Times New Roman"/>
          <w:b/>
          <w:color w:val="002060"/>
          <w:sz w:val="24"/>
          <w:szCs w:val="24"/>
        </w:rPr>
        <w:t>для залов заседаний (пресс-центр), приемных</w:t>
      </w:r>
    </w:p>
    <w:p w:rsidR="002F5DBC" w:rsidRPr="00293807" w:rsidRDefault="002F5DBC" w:rsidP="002F5DB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126"/>
      </w:tblGrid>
      <w:tr w:rsidR="002F5DBC" w:rsidRPr="00293807" w:rsidTr="00C670B6">
        <w:trPr>
          <w:cantSplit/>
          <w:trHeight w:val="15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DBC" w:rsidRPr="00293807" w:rsidRDefault="002F5DBC" w:rsidP="00C67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DBC" w:rsidRPr="00293807" w:rsidRDefault="002F5DBC" w:rsidP="00C67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Залы    </w:t>
            </w: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заседаний (пресс-центр)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DBC" w:rsidRPr="00293807" w:rsidRDefault="002F5DBC" w:rsidP="00C670B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Приемная   </w:t>
            </w: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Главы    </w:t>
            </w: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сельского поселения Хатанга</w:t>
            </w:r>
          </w:p>
        </w:tc>
      </w:tr>
      <w:tr w:rsidR="002F5DBC" w:rsidRPr="00293807" w:rsidTr="00C670B6">
        <w:trPr>
          <w:cantSplit/>
          <w:trHeight w:val="209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BC" w:rsidRPr="00293807" w:rsidRDefault="002F5DBC" w:rsidP="00C670B6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BC" w:rsidRPr="00293807" w:rsidRDefault="002F5DBC" w:rsidP="00C67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BC" w:rsidRPr="00293807" w:rsidRDefault="002F5DBC" w:rsidP="00C670B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2F5DBC" w:rsidRPr="00293807" w:rsidTr="00C670B6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BC" w:rsidRPr="00293807" w:rsidRDefault="002F5DBC" w:rsidP="00C670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Кофе, чай, напитки (питьевая, минеральная вода, молоко, сливки, соки), кондитерские изделия (печенье, конфеты, шоколад), фрукты, сырная и колбасная продукция, хлеб, одноразовая посуда, салфетки.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BC" w:rsidRPr="00293807" w:rsidRDefault="002F5DBC" w:rsidP="00C67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 более 2</w:t>
            </w: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0000</w:t>
            </w: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руб. в </w:t>
            </w: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DBC" w:rsidRPr="00293807" w:rsidRDefault="002F5DBC" w:rsidP="00C67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 более 10000</w:t>
            </w: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руб. в  </w:t>
            </w:r>
            <w:r w:rsidRPr="002938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квартал</w:t>
            </w:r>
          </w:p>
        </w:tc>
      </w:tr>
    </w:tbl>
    <w:p w:rsidR="00C9203C" w:rsidRPr="009A5B9E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A0102" w:rsidRPr="004F32E9" w:rsidRDefault="00810E19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4F32E9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</w:t>
      </w:r>
      <w:r w:rsidR="004F32E9" w:rsidRPr="004F32E9">
        <w:rPr>
          <w:rFonts w:ascii="Times New Roman" w:hAnsi="Times New Roman" w:cs="Times New Roman"/>
          <w:b/>
          <w:color w:val="002060"/>
        </w:rPr>
        <w:t>Приложение № 11</w:t>
      </w:r>
    </w:p>
    <w:p w:rsidR="002A27DC" w:rsidRPr="009A5B9E" w:rsidRDefault="002A27DC" w:rsidP="002A27D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color w:val="002060"/>
        </w:rPr>
      </w:pPr>
      <w:r w:rsidRPr="004F32E9">
        <w:rPr>
          <w:rFonts w:ascii="Times New Roman" w:hAnsi="Times New Roman" w:cs="Times New Roman"/>
          <w:color w:val="002060"/>
        </w:rPr>
        <w:t>к Положению о</w:t>
      </w:r>
      <w:r w:rsidRPr="009A5B9E">
        <w:rPr>
          <w:rFonts w:ascii="Times New Roman" w:hAnsi="Times New Roman" w:cs="Times New Roman"/>
          <w:color w:val="002060"/>
        </w:rPr>
        <w:t xml:space="preserve"> п</w:t>
      </w:r>
      <w:r>
        <w:rPr>
          <w:rFonts w:ascii="Times New Roman" w:hAnsi="Times New Roman" w:cs="Times New Roman"/>
          <w:color w:val="002060"/>
        </w:rPr>
        <w:t xml:space="preserve">редставительских   </w:t>
      </w:r>
      <w:r w:rsidRPr="009A5B9E">
        <w:rPr>
          <w:rFonts w:ascii="Times New Roman" w:hAnsi="Times New Roman" w:cs="Times New Roman"/>
          <w:color w:val="002060"/>
        </w:rPr>
        <w:t xml:space="preserve">расходах и иных расходах, связанных с </w:t>
      </w:r>
    </w:p>
    <w:p w:rsidR="002A27DC" w:rsidRPr="00A62DBD" w:rsidRDefault="002A27DC" w:rsidP="002A27DC">
      <w:pPr>
        <w:pStyle w:val="ConsPlusNormal"/>
        <w:widowControl/>
        <w:ind w:left="5670" w:hanging="6"/>
        <w:jc w:val="both"/>
        <w:rPr>
          <w:rFonts w:ascii="Times New Roman" w:hAnsi="Times New Roman" w:cs="Times New Roman"/>
          <w:color w:val="002060"/>
        </w:rPr>
      </w:pPr>
      <w:r w:rsidRPr="009A5B9E">
        <w:rPr>
          <w:rFonts w:ascii="Times New Roman" w:hAnsi="Times New Roman" w:cs="Times New Roman"/>
          <w:color w:val="002060"/>
        </w:rPr>
        <w:t>проведением официальных мероприятий</w:t>
      </w:r>
      <w:r>
        <w:rPr>
          <w:rFonts w:ascii="Times New Roman" w:hAnsi="Times New Roman" w:cs="Times New Roman"/>
          <w:color w:val="002060"/>
        </w:rPr>
        <w:t>,</w:t>
      </w:r>
      <w:r w:rsidRPr="009A5B9E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проводимых Главой</w:t>
      </w:r>
      <w:r w:rsidRPr="009A5B9E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  <w:r>
        <w:rPr>
          <w:rFonts w:ascii="Times New Roman" w:hAnsi="Times New Roman" w:cs="Times New Roman"/>
          <w:color w:val="002060"/>
        </w:rPr>
        <w:t xml:space="preserve">, </w:t>
      </w:r>
      <w:r w:rsidRPr="00A62DBD">
        <w:rPr>
          <w:rFonts w:ascii="Times New Roman" w:hAnsi="Times New Roman" w:cs="Times New Roman"/>
          <w:color w:val="002060"/>
        </w:rPr>
        <w:t>официальными</w:t>
      </w:r>
      <w:r w:rsidR="005E5577">
        <w:rPr>
          <w:rFonts w:ascii="Times New Roman" w:hAnsi="Times New Roman" w:cs="Times New Roman"/>
          <w:color w:val="002060"/>
        </w:rPr>
        <w:t xml:space="preserve"> </w:t>
      </w:r>
      <w:r w:rsidR="005E5577" w:rsidRPr="00A62DBD">
        <w:rPr>
          <w:rFonts w:ascii="Times New Roman" w:hAnsi="Times New Roman" w:cs="Times New Roman"/>
          <w:color w:val="002060"/>
        </w:rPr>
        <w:t>(</w:t>
      </w:r>
      <w:proofErr w:type="gramStart"/>
      <w:r w:rsidR="005E5577" w:rsidRPr="00A62DBD">
        <w:rPr>
          <w:rFonts w:ascii="Times New Roman" w:hAnsi="Times New Roman" w:cs="Times New Roman"/>
          <w:color w:val="002060"/>
        </w:rPr>
        <w:t xml:space="preserve">уполномоченными) </w:t>
      </w:r>
      <w:r w:rsidRPr="00A62DBD">
        <w:rPr>
          <w:rFonts w:ascii="Times New Roman" w:hAnsi="Times New Roman" w:cs="Times New Roman"/>
          <w:color w:val="002060"/>
        </w:rPr>
        <w:t xml:space="preserve"> лицами</w:t>
      </w:r>
      <w:proofErr w:type="gramEnd"/>
      <w:r w:rsidRPr="00A62DBD">
        <w:rPr>
          <w:rFonts w:ascii="Times New Roman" w:hAnsi="Times New Roman" w:cs="Times New Roman"/>
          <w:color w:val="002060"/>
        </w:rPr>
        <w:t xml:space="preserve"> Администрации сельского поселения Хатанга</w:t>
      </w:r>
    </w:p>
    <w:p w:rsidR="00EA0102" w:rsidRPr="009A5B9E" w:rsidRDefault="00EA0102" w:rsidP="00EA0102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F96D91" w:rsidRPr="00CA470F" w:rsidRDefault="00F96D91" w:rsidP="00F96D91">
      <w:pPr>
        <w:pStyle w:val="af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A470F">
        <w:rPr>
          <w:rFonts w:ascii="Times New Roman" w:hAnsi="Times New Roman" w:cs="Times New Roman"/>
          <w:b/>
          <w:color w:val="002060"/>
          <w:sz w:val="24"/>
          <w:szCs w:val="24"/>
        </w:rPr>
        <w:t>Нормы</w:t>
      </w:r>
    </w:p>
    <w:p w:rsidR="00EA0102" w:rsidRDefault="00EA0102" w:rsidP="00F96D91">
      <w:pPr>
        <w:pStyle w:val="af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A470F">
        <w:rPr>
          <w:rFonts w:ascii="Times New Roman" w:hAnsi="Times New Roman" w:cs="Times New Roman"/>
          <w:b/>
          <w:color w:val="002060"/>
          <w:sz w:val="24"/>
          <w:szCs w:val="24"/>
        </w:rPr>
        <w:t>расходов на приобретение спиртных напитков для проведения официальных приемов, обслуживания официальных делегаций и отдельных официальных лиц, организаций, участвующих в переговорах, совещаниях, конференциях с целью установления и (или) поддержания взаимовыгодного сотрудничества</w:t>
      </w:r>
    </w:p>
    <w:p w:rsidR="00F5793A" w:rsidRPr="00CA470F" w:rsidRDefault="00F5793A" w:rsidP="00F96D91">
      <w:pPr>
        <w:pStyle w:val="af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71"/>
        <w:gridCol w:w="4849"/>
      </w:tblGrid>
      <w:tr w:rsidR="009A5B9E" w:rsidRPr="009A5B9E" w:rsidTr="00EA0102">
        <w:trPr>
          <w:trHeight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02" w:rsidRPr="009A5B9E" w:rsidRDefault="00EA0102" w:rsidP="00EA01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/>
                <w:color w:val="002060"/>
                <w:sz w:val="24"/>
                <w:szCs w:val="24"/>
              </w:rPr>
              <w:tab/>
            </w:r>
            <w:r w:rsidRPr="009A5B9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  <w:p w:rsidR="00EA0102" w:rsidRPr="009A5B9E" w:rsidRDefault="00EA0102" w:rsidP="00EA01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02" w:rsidRPr="009A5B9E" w:rsidRDefault="00EA0102" w:rsidP="00EA01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Наименование</w:t>
            </w:r>
          </w:p>
          <w:p w:rsidR="00EA0102" w:rsidRPr="009A5B9E" w:rsidRDefault="00EA0102" w:rsidP="00EA01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статьи расходов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02" w:rsidRPr="009A5B9E" w:rsidRDefault="00EA0102" w:rsidP="00EA01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Норма расходов</w:t>
            </w:r>
          </w:p>
        </w:tc>
      </w:tr>
      <w:tr w:rsidR="00EA0102" w:rsidRPr="009A5B9E" w:rsidTr="00EA01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02" w:rsidRPr="009A5B9E" w:rsidRDefault="00EA0102" w:rsidP="00EA010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9A5B9E" w:rsidRDefault="00EA0102" w:rsidP="00EA0102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/>
                <w:color w:val="002060"/>
                <w:sz w:val="24"/>
                <w:szCs w:val="24"/>
              </w:rPr>
              <w:t>Оплата спиртных напитков (на одного участника в сутки)</w:t>
            </w:r>
          </w:p>
          <w:p w:rsidR="00EA0102" w:rsidRPr="009A5B9E" w:rsidRDefault="00EA0102" w:rsidP="00EA010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02" w:rsidRPr="009A5B9E" w:rsidRDefault="00EA0102" w:rsidP="00EA0102">
            <w:pPr>
              <w:ind w:left="21" w:hanging="21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A5B9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предельные нормы на спиртные напитки в расчете на одного участника официальных встреч: водка, коньяк, виски – 350 граммов; шампанское – 500 граммов, вино – </w:t>
            </w:r>
            <w:smartTag w:uri="urn:schemas-microsoft-com:office:smarttags" w:element="metricconverter">
              <w:smartTagPr>
                <w:attr w:name="ProductID" w:val="500 граммов"/>
              </w:smartTagPr>
              <w:r w:rsidRPr="009A5B9E">
                <w:rPr>
                  <w:rFonts w:ascii="Times New Roman" w:hAnsi="Times New Roman"/>
                  <w:color w:val="002060"/>
                  <w:sz w:val="24"/>
                  <w:szCs w:val="24"/>
                </w:rPr>
                <w:t>500 граммов</w:t>
              </w:r>
            </w:smartTag>
            <w:r w:rsidR="00E42E5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</w:t>
            </w:r>
            <w:r w:rsidRPr="009A5B9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 фактическим расходам</w:t>
            </w:r>
            <w:r w:rsidR="00BF351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*</w:t>
            </w:r>
            <w:r w:rsidR="00E42E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</w:tr>
    </w:tbl>
    <w:p w:rsidR="00BF3514" w:rsidRDefault="00BF3514" w:rsidP="00BF3514">
      <w:pPr>
        <w:pStyle w:val="ae"/>
        <w:rPr>
          <w:rFonts w:ascii="Times New Roman" w:hAnsi="Times New Roman" w:cs="Times New Roman"/>
          <w:color w:val="002060"/>
          <w:spacing w:val="0"/>
          <w:sz w:val="20"/>
          <w:szCs w:val="20"/>
        </w:rPr>
      </w:pPr>
    </w:p>
    <w:p w:rsidR="00BF3514" w:rsidRPr="009A5B9E" w:rsidRDefault="00BF3514" w:rsidP="00BF3514">
      <w:pPr>
        <w:pStyle w:val="ae"/>
        <w:rPr>
          <w:rFonts w:ascii="Times New Roman" w:hAnsi="Times New Roman" w:cs="Times New Roman"/>
          <w:color w:val="002060"/>
          <w:spacing w:val="0"/>
          <w:sz w:val="20"/>
          <w:szCs w:val="20"/>
        </w:rPr>
      </w:pPr>
      <w:r w:rsidRPr="00BF3514">
        <w:rPr>
          <w:rFonts w:ascii="Times New Roman" w:hAnsi="Times New Roman" w:cs="Times New Roman"/>
          <w:color w:val="002060"/>
          <w:spacing w:val="0"/>
          <w:sz w:val="20"/>
          <w:szCs w:val="20"/>
        </w:rPr>
        <w:t>*</w:t>
      </w:r>
      <w:r>
        <w:rPr>
          <w:rFonts w:ascii="Times New Roman" w:hAnsi="Times New Roman" w:cs="Times New Roman"/>
          <w:color w:val="002060"/>
          <w:spacing w:val="0"/>
          <w:sz w:val="20"/>
          <w:szCs w:val="20"/>
        </w:rPr>
        <w:t xml:space="preserve"> под фактическими расходами понимается </w:t>
      </w:r>
      <w:r w:rsidR="00E42E56">
        <w:rPr>
          <w:rFonts w:ascii="Times New Roman" w:hAnsi="Times New Roman" w:cs="Times New Roman"/>
          <w:color w:val="002060"/>
          <w:spacing w:val="0"/>
          <w:sz w:val="20"/>
          <w:szCs w:val="20"/>
        </w:rPr>
        <w:t>сумма, затраченная на приобретение спиртных напитков.</w:t>
      </w:r>
      <w:r>
        <w:rPr>
          <w:rFonts w:ascii="Times New Roman" w:hAnsi="Times New Roman" w:cs="Times New Roman"/>
          <w:color w:val="002060"/>
          <w:spacing w:val="0"/>
          <w:sz w:val="20"/>
          <w:szCs w:val="20"/>
        </w:rPr>
        <w:t xml:space="preserve"> </w:t>
      </w:r>
    </w:p>
    <w:sectPr w:rsidR="00BF3514" w:rsidRPr="009A5B9E" w:rsidSect="002C55E6">
      <w:headerReference w:type="default" r:id="rId35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B0" w:rsidRDefault="000951B0" w:rsidP="0013269E">
      <w:pPr>
        <w:spacing w:after="0" w:line="240" w:lineRule="auto"/>
      </w:pPr>
      <w:r>
        <w:separator/>
      </w:r>
    </w:p>
  </w:endnote>
  <w:endnote w:type="continuationSeparator" w:id="0">
    <w:p w:rsidR="000951B0" w:rsidRDefault="000951B0" w:rsidP="001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B0" w:rsidRDefault="000951B0" w:rsidP="0013269E">
      <w:pPr>
        <w:spacing w:after="0" w:line="240" w:lineRule="auto"/>
      </w:pPr>
      <w:r>
        <w:separator/>
      </w:r>
    </w:p>
  </w:footnote>
  <w:footnote w:type="continuationSeparator" w:id="0">
    <w:p w:rsidR="000951B0" w:rsidRDefault="000951B0" w:rsidP="0013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6D" w:rsidRDefault="009D3F6D" w:rsidP="0013269E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7AB0"/>
    <w:multiLevelType w:val="hybridMultilevel"/>
    <w:tmpl w:val="8BC215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73E"/>
    <w:multiLevelType w:val="multilevel"/>
    <w:tmpl w:val="8282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80A67D5"/>
    <w:multiLevelType w:val="hybridMultilevel"/>
    <w:tmpl w:val="BBD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B5DF9"/>
    <w:multiLevelType w:val="hybridMultilevel"/>
    <w:tmpl w:val="B56207FE"/>
    <w:lvl w:ilvl="0" w:tplc="6172BBCA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EB820B2"/>
    <w:multiLevelType w:val="hybridMultilevel"/>
    <w:tmpl w:val="D8AE4B86"/>
    <w:lvl w:ilvl="0" w:tplc="6172BBCA">
      <w:start w:val="3"/>
      <w:numFmt w:val="bullet"/>
      <w:lvlText w:val="-"/>
      <w:lvlJc w:val="left"/>
      <w:pPr>
        <w:tabs>
          <w:tab w:val="num" w:pos="1512"/>
        </w:tabs>
        <w:ind w:left="151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46BB"/>
    <w:rsid w:val="00004ADB"/>
    <w:rsid w:val="000102AA"/>
    <w:rsid w:val="000226ED"/>
    <w:rsid w:val="00022EBB"/>
    <w:rsid w:val="000246BB"/>
    <w:rsid w:val="0002648D"/>
    <w:rsid w:val="0002692F"/>
    <w:rsid w:val="0005350D"/>
    <w:rsid w:val="00054240"/>
    <w:rsid w:val="000579D1"/>
    <w:rsid w:val="00061355"/>
    <w:rsid w:val="00067601"/>
    <w:rsid w:val="00070737"/>
    <w:rsid w:val="00077425"/>
    <w:rsid w:val="000775B7"/>
    <w:rsid w:val="00077A2B"/>
    <w:rsid w:val="00077A3B"/>
    <w:rsid w:val="00080656"/>
    <w:rsid w:val="0008255C"/>
    <w:rsid w:val="00085535"/>
    <w:rsid w:val="000863AF"/>
    <w:rsid w:val="00086BF4"/>
    <w:rsid w:val="00087006"/>
    <w:rsid w:val="0008744B"/>
    <w:rsid w:val="00090E05"/>
    <w:rsid w:val="0009110C"/>
    <w:rsid w:val="000951B0"/>
    <w:rsid w:val="000A2E94"/>
    <w:rsid w:val="000A3888"/>
    <w:rsid w:val="000C0BE4"/>
    <w:rsid w:val="000C1F92"/>
    <w:rsid w:val="000C35B0"/>
    <w:rsid w:val="000D1A35"/>
    <w:rsid w:val="000D2E32"/>
    <w:rsid w:val="000D42EF"/>
    <w:rsid w:val="000D7D31"/>
    <w:rsid w:val="000E0C2E"/>
    <w:rsid w:val="000E3458"/>
    <w:rsid w:val="000F05BE"/>
    <w:rsid w:val="000F6202"/>
    <w:rsid w:val="000F797D"/>
    <w:rsid w:val="00120F1E"/>
    <w:rsid w:val="00123E5D"/>
    <w:rsid w:val="0013269E"/>
    <w:rsid w:val="0013321B"/>
    <w:rsid w:val="00137595"/>
    <w:rsid w:val="0014004A"/>
    <w:rsid w:val="00143864"/>
    <w:rsid w:val="00151458"/>
    <w:rsid w:val="00154D23"/>
    <w:rsid w:val="001550A0"/>
    <w:rsid w:val="00157722"/>
    <w:rsid w:val="00162D7C"/>
    <w:rsid w:val="00162E59"/>
    <w:rsid w:val="001653DD"/>
    <w:rsid w:val="001724B5"/>
    <w:rsid w:val="00172CA9"/>
    <w:rsid w:val="001806C6"/>
    <w:rsid w:val="00183493"/>
    <w:rsid w:val="0018435D"/>
    <w:rsid w:val="00185FF0"/>
    <w:rsid w:val="0019148A"/>
    <w:rsid w:val="00191E5A"/>
    <w:rsid w:val="001949F8"/>
    <w:rsid w:val="001B4709"/>
    <w:rsid w:val="001B6E12"/>
    <w:rsid w:val="001B7E97"/>
    <w:rsid w:val="001B7FC6"/>
    <w:rsid w:val="001C5002"/>
    <w:rsid w:val="001C60DE"/>
    <w:rsid w:val="001D4E19"/>
    <w:rsid w:val="001D5272"/>
    <w:rsid w:val="001E3F87"/>
    <w:rsid w:val="00200669"/>
    <w:rsid w:val="002014B6"/>
    <w:rsid w:val="00211722"/>
    <w:rsid w:val="00211A68"/>
    <w:rsid w:val="00214859"/>
    <w:rsid w:val="00215AC0"/>
    <w:rsid w:val="00220FB4"/>
    <w:rsid w:val="00241DB8"/>
    <w:rsid w:val="00244693"/>
    <w:rsid w:val="00253E4A"/>
    <w:rsid w:val="00257F65"/>
    <w:rsid w:val="0026169C"/>
    <w:rsid w:val="00262955"/>
    <w:rsid w:val="002637D7"/>
    <w:rsid w:val="00270F4B"/>
    <w:rsid w:val="002724F0"/>
    <w:rsid w:val="002741E6"/>
    <w:rsid w:val="00275DE8"/>
    <w:rsid w:val="00287AA4"/>
    <w:rsid w:val="00293021"/>
    <w:rsid w:val="002939D3"/>
    <w:rsid w:val="0029481C"/>
    <w:rsid w:val="002A05B9"/>
    <w:rsid w:val="002A27DC"/>
    <w:rsid w:val="002A652C"/>
    <w:rsid w:val="002B4CC5"/>
    <w:rsid w:val="002C1A3F"/>
    <w:rsid w:val="002C1E1B"/>
    <w:rsid w:val="002C28D7"/>
    <w:rsid w:val="002C3129"/>
    <w:rsid w:val="002C55E6"/>
    <w:rsid w:val="002E274A"/>
    <w:rsid w:val="002E2ED1"/>
    <w:rsid w:val="002F5DBC"/>
    <w:rsid w:val="003073A3"/>
    <w:rsid w:val="00313221"/>
    <w:rsid w:val="0031793C"/>
    <w:rsid w:val="00325538"/>
    <w:rsid w:val="00331580"/>
    <w:rsid w:val="00332125"/>
    <w:rsid w:val="00333D02"/>
    <w:rsid w:val="0033520C"/>
    <w:rsid w:val="003407D6"/>
    <w:rsid w:val="0034248C"/>
    <w:rsid w:val="00342A12"/>
    <w:rsid w:val="00343E43"/>
    <w:rsid w:val="003448BE"/>
    <w:rsid w:val="003466B6"/>
    <w:rsid w:val="003524A9"/>
    <w:rsid w:val="00352987"/>
    <w:rsid w:val="00353386"/>
    <w:rsid w:val="003558ED"/>
    <w:rsid w:val="0035696F"/>
    <w:rsid w:val="003601D7"/>
    <w:rsid w:val="00360741"/>
    <w:rsid w:val="003628D3"/>
    <w:rsid w:val="003640DC"/>
    <w:rsid w:val="00370E4A"/>
    <w:rsid w:val="00372868"/>
    <w:rsid w:val="00374911"/>
    <w:rsid w:val="00375CE2"/>
    <w:rsid w:val="00377AB2"/>
    <w:rsid w:val="00384D56"/>
    <w:rsid w:val="003A088D"/>
    <w:rsid w:val="003A1753"/>
    <w:rsid w:val="003A309E"/>
    <w:rsid w:val="003A3258"/>
    <w:rsid w:val="003A4780"/>
    <w:rsid w:val="003B2DD3"/>
    <w:rsid w:val="003B7B07"/>
    <w:rsid w:val="003C156E"/>
    <w:rsid w:val="003C2301"/>
    <w:rsid w:val="003C3FA8"/>
    <w:rsid w:val="003D03A6"/>
    <w:rsid w:val="003E1CA6"/>
    <w:rsid w:val="003E320E"/>
    <w:rsid w:val="003E4A4E"/>
    <w:rsid w:val="003E630E"/>
    <w:rsid w:val="003F1E46"/>
    <w:rsid w:val="00400122"/>
    <w:rsid w:val="00402068"/>
    <w:rsid w:val="004023E8"/>
    <w:rsid w:val="00414CDA"/>
    <w:rsid w:val="00421216"/>
    <w:rsid w:val="00421ACC"/>
    <w:rsid w:val="0042798E"/>
    <w:rsid w:val="004309FB"/>
    <w:rsid w:val="004336EE"/>
    <w:rsid w:val="004338A0"/>
    <w:rsid w:val="00450227"/>
    <w:rsid w:val="00451CFA"/>
    <w:rsid w:val="004551BE"/>
    <w:rsid w:val="004652C1"/>
    <w:rsid w:val="00466026"/>
    <w:rsid w:val="00467CE2"/>
    <w:rsid w:val="00482BFA"/>
    <w:rsid w:val="0048311B"/>
    <w:rsid w:val="00484F8E"/>
    <w:rsid w:val="0049161E"/>
    <w:rsid w:val="004931FC"/>
    <w:rsid w:val="00495E68"/>
    <w:rsid w:val="004A22BA"/>
    <w:rsid w:val="004A3A95"/>
    <w:rsid w:val="004B08CA"/>
    <w:rsid w:val="004C56A7"/>
    <w:rsid w:val="004D245C"/>
    <w:rsid w:val="004D2995"/>
    <w:rsid w:val="004D4D51"/>
    <w:rsid w:val="004E3923"/>
    <w:rsid w:val="004E541E"/>
    <w:rsid w:val="004F1673"/>
    <w:rsid w:val="004F32E9"/>
    <w:rsid w:val="004F6ADF"/>
    <w:rsid w:val="005079F6"/>
    <w:rsid w:val="00514F6A"/>
    <w:rsid w:val="00520F71"/>
    <w:rsid w:val="00521348"/>
    <w:rsid w:val="00524A32"/>
    <w:rsid w:val="0052782E"/>
    <w:rsid w:val="005311C0"/>
    <w:rsid w:val="00541A60"/>
    <w:rsid w:val="00542128"/>
    <w:rsid w:val="00542D56"/>
    <w:rsid w:val="00547FEC"/>
    <w:rsid w:val="005518B1"/>
    <w:rsid w:val="005549AC"/>
    <w:rsid w:val="0056148B"/>
    <w:rsid w:val="00570554"/>
    <w:rsid w:val="00570788"/>
    <w:rsid w:val="00577B31"/>
    <w:rsid w:val="00582447"/>
    <w:rsid w:val="00586089"/>
    <w:rsid w:val="00597787"/>
    <w:rsid w:val="005A44B3"/>
    <w:rsid w:val="005A7561"/>
    <w:rsid w:val="005B0EC9"/>
    <w:rsid w:val="005B2019"/>
    <w:rsid w:val="005B68C2"/>
    <w:rsid w:val="005C30A0"/>
    <w:rsid w:val="005C4783"/>
    <w:rsid w:val="005C796A"/>
    <w:rsid w:val="005D04CF"/>
    <w:rsid w:val="005D088B"/>
    <w:rsid w:val="005D0B07"/>
    <w:rsid w:val="005D2DD5"/>
    <w:rsid w:val="005D4719"/>
    <w:rsid w:val="005D587E"/>
    <w:rsid w:val="005D7BBF"/>
    <w:rsid w:val="005E2350"/>
    <w:rsid w:val="005E34E2"/>
    <w:rsid w:val="005E5577"/>
    <w:rsid w:val="005E5774"/>
    <w:rsid w:val="005E6688"/>
    <w:rsid w:val="005F1CBE"/>
    <w:rsid w:val="005F4121"/>
    <w:rsid w:val="005F486E"/>
    <w:rsid w:val="005F6036"/>
    <w:rsid w:val="005F78FA"/>
    <w:rsid w:val="0060542A"/>
    <w:rsid w:val="0061059A"/>
    <w:rsid w:val="00610E82"/>
    <w:rsid w:val="00611BF2"/>
    <w:rsid w:val="00613BC7"/>
    <w:rsid w:val="00614ABF"/>
    <w:rsid w:val="00614F3A"/>
    <w:rsid w:val="00616618"/>
    <w:rsid w:val="0062005C"/>
    <w:rsid w:val="006209DC"/>
    <w:rsid w:val="006211A9"/>
    <w:rsid w:val="00622D6F"/>
    <w:rsid w:val="00623289"/>
    <w:rsid w:val="00625787"/>
    <w:rsid w:val="0063197E"/>
    <w:rsid w:val="00632FF9"/>
    <w:rsid w:val="006337F8"/>
    <w:rsid w:val="00640206"/>
    <w:rsid w:val="00641B35"/>
    <w:rsid w:val="0064373D"/>
    <w:rsid w:val="00644150"/>
    <w:rsid w:val="006443B6"/>
    <w:rsid w:val="0065745A"/>
    <w:rsid w:val="006668CB"/>
    <w:rsid w:val="006672BA"/>
    <w:rsid w:val="00667D37"/>
    <w:rsid w:val="00672F69"/>
    <w:rsid w:val="00675E0D"/>
    <w:rsid w:val="0068073D"/>
    <w:rsid w:val="006809E4"/>
    <w:rsid w:val="00680DD2"/>
    <w:rsid w:val="006875D3"/>
    <w:rsid w:val="0069435B"/>
    <w:rsid w:val="006A0409"/>
    <w:rsid w:val="006A32E0"/>
    <w:rsid w:val="006A3FEB"/>
    <w:rsid w:val="006B420F"/>
    <w:rsid w:val="006B6233"/>
    <w:rsid w:val="006B763C"/>
    <w:rsid w:val="006C68E2"/>
    <w:rsid w:val="006C76BE"/>
    <w:rsid w:val="006C7D25"/>
    <w:rsid w:val="006D358C"/>
    <w:rsid w:val="006D45B9"/>
    <w:rsid w:val="006D7CD2"/>
    <w:rsid w:val="006E0E44"/>
    <w:rsid w:val="006E6480"/>
    <w:rsid w:val="006F7067"/>
    <w:rsid w:val="007000C2"/>
    <w:rsid w:val="00700F9A"/>
    <w:rsid w:val="007179E4"/>
    <w:rsid w:val="00720992"/>
    <w:rsid w:val="00720FA8"/>
    <w:rsid w:val="00722E24"/>
    <w:rsid w:val="007248CE"/>
    <w:rsid w:val="00744250"/>
    <w:rsid w:val="007551AB"/>
    <w:rsid w:val="0075587A"/>
    <w:rsid w:val="00766340"/>
    <w:rsid w:val="00766C2A"/>
    <w:rsid w:val="00776371"/>
    <w:rsid w:val="0078064D"/>
    <w:rsid w:val="0078065E"/>
    <w:rsid w:val="00781B0F"/>
    <w:rsid w:val="007832F7"/>
    <w:rsid w:val="007868B1"/>
    <w:rsid w:val="00792B2E"/>
    <w:rsid w:val="00795F8A"/>
    <w:rsid w:val="007A0F02"/>
    <w:rsid w:val="007B668B"/>
    <w:rsid w:val="007B711C"/>
    <w:rsid w:val="007D36B2"/>
    <w:rsid w:val="007D5942"/>
    <w:rsid w:val="007D67DE"/>
    <w:rsid w:val="007D6E2D"/>
    <w:rsid w:val="007E58DD"/>
    <w:rsid w:val="0080270E"/>
    <w:rsid w:val="00810E19"/>
    <w:rsid w:val="00815F3B"/>
    <w:rsid w:val="00817814"/>
    <w:rsid w:val="00827610"/>
    <w:rsid w:val="008308B8"/>
    <w:rsid w:val="00830A09"/>
    <w:rsid w:val="00840D34"/>
    <w:rsid w:val="0085095B"/>
    <w:rsid w:val="00850C32"/>
    <w:rsid w:val="008602FE"/>
    <w:rsid w:val="00866AC1"/>
    <w:rsid w:val="00867B41"/>
    <w:rsid w:val="0087288A"/>
    <w:rsid w:val="00872F2C"/>
    <w:rsid w:val="008768B3"/>
    <w:rsid w:val="0089274E"/>
    <w:rsid w:val="008977C9"/>
    <w:rsid w:val="008A0928"/>
    <w:rsid w:val="008A7E56"/>
    <w:rsid w:val="008B5E8C"/>
    <w:rsid w:val="008B66F5"/>
    <w:rsid w:val="008B6E5C"/>
    <w:rsid w:val="008C6199"/>
    <w:rsid w:val="008E008D"/>
    <w:rsid w:val="008F255E"/>
    <w:rsid w:val="008F5E37"/>
    <w:rsid w:val="008F6A49"/>
    <w:rsid w:val="00906BEF"/>
    <w:rsid w:val="00911A44"/>
    <w:rsid w:val="00914292"/>
    <w:rsid w:val="00915568"/>
    <w:rsid w:val="00917921"/>
    <w:rsid w:val="00920657"/>
    <w:rsid w:val="0092266A"/>
    <w:rsid w:val="00926FB7"/>
    <w:rsid w:val="00927B52"/>
    <w:rsid w:val="009342CE"/>
    <w:rsid w:val="0094461D"/>
    <w:rsid w:val="00956191"/>
    <w:rsid w:val="00964231"/>
    <w:rsid w:val="009670F3"/>
    <w:rsid w:val="009751CF"/>
    <w:rsid w:val="00984C30"/>
    <w:rsid w:val="0099016E"/>
    <w:rsid w:val="009912F3"/>
    <w:rsid w:val="00991DDB"/>
    <w:rsid w:val="00995768"/>
    <w:rsid w:val="009A4760"/>
    <w:rsid w:val="009A5385"/>
    <w:rsid w:val="009A55E9"/>
    <w:rsid w:val="009A5B9E"/>
    <w:rsid w:val="009C07E1"/>
    <w:rsid w:val="009C6251"/>
    <w:rsid w:val="009D3F6D"/>
    <w:rsid w:val="009D7F03"/>
    <w:rsid w:val="009E092B"/>
    <w:rsid w:val="009E3064"/>
    <w:rsid w:val="009E692B"/>
    <w:rsid w:val="009F1353"/>
    <w:rsid w:val="009F2C94"/>
    <w:rsid w:val="009F6A4B"/>
    <w:rsid w:val="00A0011E"/>
    <w:rsid w:val="00A03391"/>
    <w:rsid w:val="00A0486D"/>
    <w:rsid w:val="00A05E4C"/>
    <w:rsid w:val="00A073A6"/>
    <w:rsid w:val="00A07CF9"/>
    <w:rsid w:val="00A14C7C"/>
    <w:rsid w:val="00A168F4"/>
    <w:rsid w:val="00A21EDE"/>
    <w:rsid w:val="00A23093"/>
    <w:rsid w:val="00A316C1"/>
    <w:rsid w:val="00A31847"/>
    <w:rsid w:val="00A349E2"/>
    <w:rsid w:val="00A36171"/>
    <w:rsid w:val="00A40F05"/>
    <w:rsid w:val="00A413EE"/>
    <w:rsid w:val="00A60F84"/>
    <w:rsid w:val="00A62DBD"/>
    <w:rsid w:val="00A73CC0"/>
    <w:rsid w:val="00A92914"/>
    <w:rsid w:val="00A97DEE"/>
    <w:rsid w:val="00AA6FA1"/>
    <w:rsid w:val="00AA705E"/>
    <w:rsid w:val="00AB149F"/>
    <w:rsid w:val="00AB3309"/>
    <w:rsid w:val="00AB4B37"/>
    <w:rsid w:val="00AB5AEB"/>
    <w:rsid w:val="00AB6029"/>
    <w:rsid w:val="00AB7D8B"/>
    <w:rsid w:val="00AC4455"/>
    <w:rsid w:val="00AC555C"/>
    <w:rsid w:val="00AD4858"/>
    <w:rsid w:val="00AD711A"/>
    <w:rsid w:val="00B15CD1"/>
    <w:rsid w:val="00B20824"/>
    <w:rsid w:val="00B20D73"/>
    <w:rsid w:val="00B22A40"/>
    <w:rsid w:val="00B41B46"/>
    <w:rsid w:val="00B462E2"/>
    <w:rsid w:val="00B52F40"/>
    <w:rsid w:val="00B54DA8"/>
    <w:rsid w:val="00B62CCD"/>
    <w:rsid w:val="00B64047"/>
    <w:rsid w:val="00B73E20"/>
    <w:rsid w:val="00B825E7"/>
    <w:rsid w:val="00B85615"/>
    <w:rsid w:val="00B9427D"/>
    <w:rsid w:val="00B9516B"/>
    <w:rsid w:val="00B95238"/>
    <w:rsid w:val="00B9541C"/>
    <w:rsid w:val="00BA07F3"/>
    <w:rsid w:val="00BA41CD"/>
    <w:rsid w:val="00BA6170"/>
    <w:rsid w:val="00BB47A7"/>
    <w:rsid w:val="00BC3BA1"/>
    <w:rsid w:val="00BC7AC6"/>
    <w:rsid w:val="00BD5667"/>
    <w:rsid w:val="00BD7321"/>
    <w:rsid w:val="00BE0048"/>
    <w:rsid w:val="00BE0B6D"/>
    <w:rsid w:val="00BE7159"/>
    <w:rsid w:val="00BF27C6"/>
    <w:rsid w:val="00BF3514"/>
    <w:rsid w:val="00BF3F92"/>
    <w:rsid w:val="00C00181"/>
    <w:rsid w:val="00C01523"/>
    <w:rsid w:val="00C0215F"/>
    <w:rsid w:val="00C03EB7"/>
    <w:rsid w:val="00C05C12"/>
    <w:rsid w:val="00C149CC"/>
    <w:rsid w:val="00C2058B"/>
    <w:rsid w:val="00C24509"/>
    <w:rsid w:val="00C30252"/>
    <w:rsid w:val="00C31E2D"/>
    <w:rsid w:val="00C33311"/>
    <w:rsid w:val="00C33EA2"/>
    <w:rsid w:val="00C36506"/>
    <w:rsid w:val="00C36534"/>
    <w:rsid w:val="00C40B98"/>
    <w:rsid w:val="00C412C9"/>
    <w:rsid w:val="00C54110"/>
    <w:rsid w:val="00C55E53"/>
    <w:rsid w:val="00C55ED8"/>
    <w:rsid w:val="00C56F04"/>
    <w:rsid w:val="00C619EA"/>
    <w:rsid w:val="00C64DD0"/>
    <w:rsid w:val="00C6799C"/>
    <w:rsid w:val="00C71246"/>
    <w:rsid w:val="00C74D97"/>
    <w:rsid w:val="00C76397"/>
    <w:rsid w:val="00C76C9B"/>
    <w:rsid w:val="00C87E24"/>
    <w:rsid w:val="00C9203C"/>
    <w:rsid w:val="00CA046E"/>
    <w:rsid w:val="00CA470F"/>
    <w:rsid w:val="00CB3C7C"/>
    <w:rsid w:val="00CC286E"/>
    <w:rsid w:val="00CD0067"/>
    <w:rsid w:val="00CD3C24"/>
    <w:rsid w:val="00CD412D"/>
    <w:rsid w:val="00CD6FE6"/>
    <w:rsid w:val="00CE53E2"/>
    <w:rsid w:val="00CE55E9"/>
    <w:rsid w:val="00CF52F2"/>
    <w:rsid w:val="00CF6FED"/>
    <w:rsid w:val="00D007AB"/>
    <w:rsid w:val="00D01D56"/>
    <w:rsid w:val="00D077B0"/>
    <w:rsid w:val="00D07FED"/>
    <w:rsid w:val="00D11D28"/>
    <w:rsid w:val="00D11E89"/>
    <w:rsid w:val="00D13D01"/>
    <w:rsid w:val="00D14121"/>
    <w:rsid w:val="00D16CFB"/>
    <w:rsid w:val="00D2080C"/>
    <w:rsid w:val="00D27DC4"/>
    <w:rsid w:val="00D30A02"/>
    <w:rsid w:val="00D3191B"/>
    <w:rsid w:val="00D340E2"/>
    <w:rsid w:val="00D43373"/>
    <w:rsid w:val="00D54F2E"/>
    <w:rsid w:val="00D57BA6"/>
    <w:rsid w:val="00D57E99"/>
    <w:rsid w:val="00D71E2B"/>
    <w:rsid w:val="00D7436E"/>
    <w:rsid w:val="00D77A56"/>
    <w:rsid w:val="00D826A2"/>
    <w:rsid w:val="00D832FA"/>
    <w:rsid w:val="00D86255"/>
    <w:rsid w:val="00D91432"/>
    <w:rsid w:val="00D91C5E"/>
    <w:rsid w:val="00DA04E0"/>
    <w:rsid w:val="00DA5101"/>
    <w:rsid w:val="00DB0246"/>
    <w:rsid w:val="00DB0D62"/>
    <w:rsid w:val="00DB1BCB"/>
    <w:rsid w:val="00DB443B"/>
    <w:rsid w:val="00DB4F48"/>
    <w:rsid w:val="00DC09CC"/>
    <w:rsid w:val="00DC1C4E"/>
    <w:rsid w:val="00DC4C5A"/>
    <w:rsid w:val="00DD356B"/>
    <w:rsid w:val="00DE474C"/>
    <w:rsid w:val="00DE5A03"/>
    <w:rsid w:val="00DF77A8"/>
    <w:rsid w:val="00E00998"/>
    <w:rsid w:val="00E1193E"/>
    <w:rsid w:val="00E334B2"/>
    <w:rsid w:val="00E353B8"/>
    <w:rsid w:val="00E35B88"/>
    <w:rsid w:val="00E36628"/>
    <w:rsid w:val="00E4094D"/>
    <w:rsid w:val="00E42410"/>
    <w:rsid w:val="00E42E56"/>
    <w:rsid w:val="00E43B35"/>
    <w:rsid w:val="00E44F91"/>
    <w:rsid w:val="00E5530F"/>
    <w:rsid w:val="00E568CA"/>
    <w:rsid w:val="00E617D6"/>
    <w:rsid w:val="00E61DE9"/>
    <w:rsid w:val="00E63A97"/>
    <w:rsid w:val="00E66CC2"/>
    <w:rsid w:val="00E67BCC"/>
    <w:rsid w:val="00E7129B"/>
    <w:rsid w:val="00E721AC"/>
    <w:rsid w:val="00E7506D"/>
    <w:rsid w:val="00E7614A"/>
    <w:rsid w:val="00E767DB"/>
    <w:rsid w:val="00E770F1"/>
    <w:rsid w:val="00E77A3B"/>
    <w:rsid w:val="00E80081"/>
    <w:rsid w:val="00E82D1C"/>
    <w:rsid w:val="00E8451E"/>
    <w:rsid w:val="00E928C7"/>
    <w:rsid w:val="00E93B38"/>
    <w:rsid w:val="00E95102"/>
    <w:rsid w:val="00EA0102"/>
    <w:rsid w:val="00EA55DB"/>
    <w:rsid w:val="00EA6B59"/>
    <w:rsid w:val="00EB0A69"/>
    <w:rsid w:val="00EB7421"/>
    <w:rsid w:val="00EC3B4F"/>
    <w:rsid w:val="00EC4489"/>
    <w:rsid w:val="00EC4754"/>
    <w:rsid w:val="00EC6256"/>
    <w:rsid w:val="00EE306A"/>
    <w:rsid w:val="00EF072B"/>
    <w:rsid w:val="00EF57D9"/>
    <w:rsid w:val="00F03846"/>
    <w:rsid w:val="00F03EAE"/>
    <w:rsid w:val="00F03F2F"/>
    <w:rsid w:val="00F1074D"/>
    <w:rsid w:val="00F12C37"/>
    <w:rsid w:val="00F243C2"/>
    <w:rsid w:val="00F3103B"/>
    <w:rsid w:val="00F41FB7"/>
    <w:rsid w:val="00F4206C"/>
    <w:rsid w:val="00F431E6"/>
    <w:rsid w:val="00F543A7"/>
    <w:rsid w:val="00F55908"/>
    <w:rsid w:val="00F5793A"/>
    <w:rsid w:val="00F64370"/>
    <w:rsid w:val="00F744A6"/>
    <w:rsid w:val="00F754C8"/>
    <w:rsid w:val="00F8149E"/>
    <w:rsid w:val="00F90A77"/>
    <w:rsid w:val="00F96BF1"/>
    <w:rsid w:val="00F96D91"/>
    <w:rsid w:val="00FA1286"/>
    <w:rsid w:val="00FA2177"/>
    <w:rsid w:val="00FA3B77"/>
    <w:rsid w:val="00FA61C2"/>
    <w:rsid w:val="00FB5D02"/>
    <w:rsid w:val="00FC5D6D"/>
    <w:rsid w:val="00FC5EA6"/>
    <w:rsid w:val="00FC7EDD"/>
    <w:rsid w:val="00FD0CDC"/>
    <w:rsid w:val="00FE6BBA"/>
    <w:rsid w:val="00FF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1E7009-052E-429E-A780-B7024284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246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24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BB"/>
    <w:rPr>
      <w:color w:val="0000FF"/>
      <w:u w:val="single"/>
    </w:rPr>
  </w:style>
  <w:style w:type="paragraph" w:customStyle="1" w:styleId="ConsPlusNonformat">
    <w:name w:val="ConsPlusNonformat"/>
    <w:uiPriority w:val="99"/>
    <w:rsid w:val="00C92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BD5667"/>
    <w:pPr>
      <w:widowControl w:val="0"/>
      <w:spacing w:after="0" w:line="240" w:lineRule="auto"/>
    </w:pPr>
    <w:rPr>
      <w:rFonts w:ascii="MinionCyr-Regular" w:eastAsia="Times New Roman" w:hAnsi="MinionCyr-Regular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5667"/>
    <w:rPr>
      <w:rFonts w:ascii="MinionCyr-Regular" w:eastAsia="Times New Roman" w:hAnsi="MinionCyr-Regular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6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1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5D0B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0B07"/>
  </w:style>
  <w:style w:type="paragraph" w:customStyle="1" w:styleId="ConsTitle">
    <w:name w:val="ConsTitle"/>
    <w:rsid w:val="005D0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269E"/>
  </w:style>
  <w:style w:type="paragraph" w:styleId="ac">
    <w:name w:val="footer"/>
    <w:basedOn w:val="a"/>
    <w:link w:val="ad"/>
    <w:uiPriority w:val="99"/>
    <w:unhideWhenUsed/>
    <w:rsid w:val="0013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269E"/>
  </w:style>
  <w:style w:type="paragraph" w:styleId="ae">
    <w:name w:val="Normal (Web)"/>
    <w:basedOn w:val="a"/>
    <w:semiHidden/>
    <w:unhideWhenUsed/>
    <w:rsid w:val="00EA0102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5F1CB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3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96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olkslovar.ru/t3727.html" TargetMode="External"/><Relationship Id="rId18" Type="http://schemas.openxmlformats.org/officeDocument/2006/relationships/hyperlink" Target="http://tolkslovar.ru/p585.html" TargetMode="External"/><Relationship Id="rId26" Type="http://schemas.openxmlformats.org/officeDocument/2006/relationships/hyperlink" Target="http://tolkslovar.ru/z387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olkslovar.ru/p16752.html" TargetMode="External"/><Relationship Id="rId34" Type="http://schemas.openxmlformats.org/officeDocument/2006/relationships/hyperlink" Target="consultantplus://offline/ref=A59C0B2EFA271473FBC3C4824D5655048C0FDC1A7D9347A67D7DE9F6EE0993166EA77DAB2D0EDBC3E0534D342BSBgF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lkslovar.ru/p16752.html" TargetMode="External"/><Relationship Id="rId17" Type="http://schemas.openxmlformats.org/officeDocument/2006/relationships/hyperlink" Target="http://tolkslovar.ru/ch1106.html" TargetMode="External"/><Relationship Id="rId25" Type="http://schemas.openxmlformats.org/officeDocument/2006/relationships/hyperlink" Target="http://tolkslovar.ru/v5155.html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tolkslovar.ru/t3723.html" TargetMode="External"/><Relationship Id="rId20" Type="http://schemas.openxmlformats.org/officeDocument/2006/relationships/hyperlink" Target="http://tolkslovar.ru/b5810.html" TargetMode="External"/><Relationship Id="rId29" Type="http://schemas.openxmlformats.org/officeDocument/2006/relationships/hyperlink" Target="http://tolkslovar.ru/o547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lkslovar.ru/s8668.html" TargetMode="External"/><Relationship Id="rId24" Type="http://schemas.openxmlformats.org/officeDocument/2006/relationships/hyperlink" Target="http://tolkslovar.ru/z6134.html" TargetMode="External"/><Relationship Id="rId32" Type="http://schemas.openxmlformats.org/officeDocument/2006/relationships/hyperlink" Target="consultantplus://offline/ref=E1E81177569BE26D5E6DD21F375D94E2C7584100D9E4FD88594E3316FB6EBE550E2841BA255AE737346291sBsB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lkslovar.ru/d2089.html" TargetMode="External"/><Relationship Id="rId23" Type="http://schemas.openxmlformats.org/officeDocument/2006/relationships/hyperlink" Target="http://tolkslovar.ru/s8668.html" TargetMode="External"/><Relationship Id="rId28" Type="http://schemas.openxmlformats.org/officeDocument/2006/relationships/hyperlink" Target="http://tolkslovar.ru/z6134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olkslovar.ru/g3613.html" TargetMode="External"/><Relationship Id="rId19" Type="http://schemas.openxmlformats.org/officeDocument/2006/relationships/hyperlink" Target="http://tolkslovar.ru/s8668.html" TargetMode="External"/><Relationship Id="rId31" Type="http://schemas.openxmlformats.org/officeDocument/2006/relationships/hyperlink" Target="http://tolkslovar.ru/z61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Relationship Id="rId14" Type="http://schemas.openxmlformats.org/officeDocument/2006/relationships/hyperlink" Target="http://tolkslovar.ru/g3613.html" TargetMode="External"/><Relationship Id="rId22" Type="http://schemas.openxmlformats.org/officeDocument/2006/relationships/hyperlink" Target="http://tolkslovar.ru/o3581.html" TargetMode="External"/><Relationship Id="rId27" Type="http://schemas.openxmlformats.org/officeDocument/2006/relationships/hyperlink" Target="http://tolkslovar.ru/p16278.html" TargetMode="External"/><Relationship Id="rId30" Type="http://schemas.openxmlformats.org/officeDocument/2006/relationships/hyperlink" Target="http://tolkslovar.ru/v2531.htm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AE40-93DB-49C7-BA86-DAEA3EE6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6660</Words>
  <Characters>37966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Татьяна Ильина</cp:lastModifiedBy>
  <cp:revision>545</cp:revision>
  <cp:lastPrinted>2021-03-10T05:18:00Z</cp:lastPrinted>
  <dcterms:created xsi:type="dcterms:W3CDTF">2015-04-28T02:07:00Z</dcterms:created>
  <dcterms:modified xsi:type="dcterms:W3CDTF">2021-03-10T05:20:00Z</dcterms:modified>
</cp:coreProperties>
</file>