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r w:rsidR="00895EFF">
        <w:rPr>
          <w:b/>
          <w:color w:val="000000"/>
          <w:szCs w:val="28"/>
        </w:rPr>
        <w:t>П</w:t>
      </w:r>
      <w:r w:rsidRPr="00E77773">
        <w:rPr>
          <w:b/>
          <w:color w:val="000000"/>
          <w:szCs w:val="28"/>
        </w:rPr>
        <w:t>ресс-релиз для размещения в СМИ</w:t>
      </w:r>
      <w:r w:rsidR="002B5E2A">
        <w:rPr>
          <w:b/>
          <w:color w:val="000000"/>
          <w:szCs w:val="28"/>
        </w:rPr>
        <w:t>:</w:t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BC4389" w:rsidRDefault="00BC4389" w:rsidP="00BC4389">
      <w:pPr>
        <w:ind w:firstLine="708"/>
        <w:jc w:val="both"/>
        <w:rPr>
          <w:b/>
        </w:rPr>
      </w:pPr>
      <w:r>
        <w:rPr>
          <w:b/>
        </w:rPr>
        <w:t xml:space="preserve">В преддверии международного Дня защиты детей Норильский транспортный прокурор совместно с начальником Таймырского таможенного поста посетили КГКУ «Норильский детский дом». </w:t>
      </w:r>
    </w:p>
    <w:p w:rsidR="00BC4389" w:rsidRDefault="00BC4389" w:rsidP="00BC4389">
      <w:pPr>
        <w:ind w:firstLine="708"/>
        <w:jc w:val="both"/>
      </w:pPr>
      <w:r>
        <w:t>Норильским транспортным прокурором совместно начальником Таймырского таможенного поста в преддверии международного Дня защиты детей принято участие в праздничном мероприятии, подготовленном воспитанниками КГКУ «Норильский детский дом».</w:t>
      </w:r>
    </w:p>
    <w:p w:rsidR="00BC4389" w:rsidRDefault="00BC4389" w:rsidP="00BC4389">
      <w:pPr>
        <w:ind w:firstLine="708"/>
        <w:jc w:val="both"/>
      </w:pPr>
      <w:r>
        <w:t>Воспитанникам КГКУ «Норильский детский дом» вручен спортивный инвентарь. Детям рассказали о работе транспортной прокуратуры и таможенного поста.</w:t>
      </w:r>
    </w:p>
    <w:p w:rsidR="00BC4389" w:rsidRDefault="00BC4389" w:rsidP="00BC4389">
      <w:pPr>
        <w:ind w:firstLine="708"/>
        <w:jc w:val="both"/>
      </w:pPr>
      <w:r>
        <w:t>Особое внимание участвующих уделено соблюдению безопасности детей на объектах транспорта.</w:t>
      </w:r>
    </w:p>
    <w:p w:rsidR="00BC4389" w:rsidRDefault="00BC4389" w:rsidP="00BC4389">
      <w:pPr>
        <w:ind w:firstLine="708"/>
        <w:jc w:val="both"/>
      </w:pPr>
      <w:r>
        <w:t>Сотрудники детского дома провели экскурсию по учреждению, рассказали гостям о достижении воспитанников в творчестве, спорте и учебе.</w:t>
      </w:r>
    </w:p>
    <w:p w:rsidR="00B642E6" w:rsidRDefault="00BC4389" w:rsidP="00BC4389">
      <w:pPr>
        <w:ind w:firstLine="709"/>
        <w:jc w:val="both"/>
      </w:pPr>
      <w:r>
        <w:t>Директор и воспитатели поблагодарили гостей за внимательное отношение к детям</w:t>
      </w:r>
      <w:bookmarkStart w:id="0" w:name="_GoBack"/>
      <w:bookmarkEnd w:id="0"/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AC6" w:rsidRDefault="00767AC6" w:rsidP="00B12256">
      <w:r>
        <w:separator/>
      </w:r>
    </w:p>
  </w:endnote>
  <w:endnote w:type="continuationSeparator" w:id="0">
    <w:p w:rsidR="00767AC6" w:rsidRDefault="00767AC6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AC6" w:rsidRDefault="00767AC6" w:rsidP="00B12256">
      <w:r>
        <w:separator/>
      </w:r>
    </w:p>
  </w:footnote>
  <w:footnote w:type="continuationSeparator" w:id="0">
    <w:p w:rsidR="00767AC6" w:rsidRDefault="00767AC6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26172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5F3798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67AC6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4389"/>
    <w:rsid w:val="00BC79B3"/>
    <w:rsid w:val="00BD18A0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14E0E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Полетаев Артем Олегович</cp:lastModifiedBy>
  <cp:revision>2</cp:revision>
  <cp:lastPrinted>2022-11-16T02:09:00Z</cp:lastPrinted>
  <dcterms:created xsi:type="dcterms:W3CDTF">2025-06-09T05:18:00Z</dcterms:created>
  <dcterms:modified xsi:type="dcterms:W3CDTF">2025-06-09T05:18:00Z</dcterms:modified>
</cp:coreProperties>
</file>